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12" w:rsidRDefault="00EB453B" w:rsidP="00C063B1">
      <w:pPr>
        <w:pStyle w:val="NormalnyWeb"/>
        <w:jc w:val="both"/>
      </w:pPr>
      <w:r>
        <w:rPr>
          <w:noProof/>
        </w:rPr>
        <w:drawing>
          <wp:inline distT="0" distB="0" distL="0" distR="0">
            <wp:extent cx="5753100" cy="7315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7353"/>
      </w:tblGrid>
      <w:tr w:rsidR="006C6413" w:rsidRPr="00430C6F" w:rsidTr="001E5312">
        <w:trPr>
          <w:trHeight w:val="1275"/>
        </w:trPr>
        <w:tc>
          <w:tcPr>
            <w:tcW w:w="1709" w:type="dxa"/>
          </w:tcPr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Nazwa 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szkolenia: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3" w:type="dxa"/>
          </w:tcPr>
          <w:p w:rsidR="006C6413" w:rsidRPr="00430C6F" w:rsidRDefault="006C6413" w:rsidP="001E531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Coaching dla pracowników socjalnych</w:t>
            </w:r>
            <w:r w:rsidR="00B4135E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B4135E" w:rsidRPr="00430C6F">
              <w:rPr>
                <w:rFonts w:ascii="Times New Roman" w:hAnsi="Times New Roman"/>
                <w:szCs w:val="24"/>
              </w:rPr>
              <w:t>(lub pracowników z</w:t>
            </w:r>
            <w:r w:rsidR="00430C6F" w:rsidRPr="00430C6F">
              <w:rPr>
                <w:rFonts w:ascii="Times New Roman" w:hAnsi="Times New Roman"/>
                <w:szCs w:val="24"/>
              </w:rPr>
              <w:t xml:space="preserve"> </w:t>
            </w:r>
            <w:r w:rsidR="00B4135E" w:rsidRPr="00430C6F">
              <w:rPr>
                <w:rFonts w:ascii="Times New Roman" w:hAnsi="Times New Roman"/>
                <w:szCs w:val="24"/>
              </w:rPr>
              <w:t xml:space="preserve"> powiatu</w:t>
            </w:r>
            <w:r w:rsidR="00F72958" w:rsidRPr="00430C6F">
              <w:rPr>
                <w:rFonts w:ascii="Times New Roman" w:hAnsi="Times New Roman"/>
                <w:szCs w:val="24"/>
              </w:rPr>
              <w:t xml:space="preserve"> wykonujących pracę socjalną z osobami/rodzinami</w:t>
            </w:r>
            <w:r w:rsidR="00B4135E" w:rsidRPr="00430C6F">
              <w:rPr>
                <w:rFonts w:ascii="Times New Roman" w:hAnsi="Times New Roman"/>
                <w:szCs w:val="24"/>
              </w:rPr>
              <w:t>)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6413" w:rsidRPr="00430C6F" w:rsidTr="001E5312">
        <w:tc>
          <w:tcPr>
            <w:tcW w:w="1709" w:type="dxa"/>
          </w:tcPr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Informacja 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ogólna: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3" w:type="dxa"/>
          </w:tcPr>
          <w:p w:rsidR="00B4135E" w:rsidRPr="00430C6F" w:rsidRDefault="00B4135E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Celem usługi coachingowej jest wsparcie merytoryczne pracowników socjalnych</w:t>
            </w:r>
            <w:r w:rsidR="00F72958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F72958" w:rsidRPr="00430C6F">
              <w:rPr>
                <w:rFonts w:ascii="Times New Roman" w:hAnsi="Times New Roman"/>
                <w:szCs w:val="24"/>
              </w:rPr>
              <w:t>(lub pracowników z powiatu wykonujących pracę socjalną z osobami/rodzinami)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, poprzez umożliwienie rozwoju personalnego i zawodowego podczas indywidualnych spotkań z 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>c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oachem, a także 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ich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pomoc i wzmocnienie</w:t>
            </w:r>
            <w:r w:rsidR="00F72958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oraz udzielenie wsparcia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w zakresie pracy z konkretnymi osobami/rodzinami, które będą uczestniczyły w kolejnych etapach realizacji projektu.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6413" w:rsidRPr="00430C6F" w:rsidTr="001E5312">
        <w:tc>
          <w:tcPr>
            <w:tcW w:w="1709" w:type="dxa"/>
          </w:tcPr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Termin 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i miejsce 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realizacji: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3" w:type="dxa"/>
          </w:tcPr>
          <w:p w:rsidR="00B4135E" w:rsidRPr="00430C6F" w:rsidRDefault="00671AA9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Coach</w:t>
            </w:r>
            <w:r w:rsidR="00B4135E" w:rsidRPr="00430C6F">
              <w:rPr>
                <w:rFonts w:ascii="Times New Roman" w:eastAsia="Times New Roman" w:hAnsi="Times New Roman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  <w:r w:rsidR="00B4135E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g realizowany będzie w okresie: wrzesień 2018 –III kwartał 2020. </w:t>
            </w:r>
          </w:p>
          <w:p w:rsidR="00B4135E" w:rsidRPr="00430C6F" w:rsidRDefault="00B4135E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Terminy oraz częstotliwość spotkań będzie na bieżąco ustalana  pomiędzy </w:t>
            </w:r>
            <w:r w:rsidR="00F72958" w:rsidRPr="00430C6F">
              <w:rPr>
                <w:rFonts w:ascii="Times New Roman" w:eastAsia="Times New Roman" w:hAnsi="Times New Roman"/>
                <w:szCs w:val="24"/>
                <w:lang w:eastAsia="pl-PL"/>
              </w:rPr>
              <w:t>osob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>ą</w:t>
            </w:r>
            <w:r w:rsidR="00F72958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uczestniczącą w coachingu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i c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oachem.</w:t>
            </w:r>
          </w:p>
          <w:p w:rsidR="00B4135E" w:rsidRPr="00430C6F" w:rsidRDefault="00B4135E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Spotkania coachingowe będę realizowane bezpośredni</w:t>
            </w:r>
            <w:r w:rsidR="000C2A46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o w miejscu pracy 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pracowników gminy lub powiatu </w:t>
            </w:r>
            <w:r w:rsidR="000C2A46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dni robocze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(opcjonalnie wsparcie może być realizowane także w soboty, jeśli zaistnieje taka potrzeba).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6413" w:rsidRPr="00430C6F" w:rsidTr="001E5312">
        <w:tc>
          <w:tcPr>
            <w:tcW w:w="1709" w:type="dxa"/>
          </w:tcPr>
          <w:p w:rsidR="006C6413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0C6F">
              <w:rPr>
                <w:rFonts w:ascii="Times New Roman" w:hAnsi="Times New Roman"/>
                <w:b/>
                <w:szCs w:val="24"/>
              </w:rPr>
              <w:t>Liczba miejsc:</w:t>
            </w:r>
          </w:p>
        </w:tc>
        <w:tc>
          <w:tcPr>
            <w:tcW w:w="7353" w:type="dxa"/>
          </w:tcPr>
          <w:p w:rsidR="006C6413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C6F">
              <w:rPr>
                <w:rFonts w:ascii="Times New Roman" w:hAnsi="Times New Roman"/>
                <w:szCs w:val="24"/>
              </w:rPr>
              <w:t>1 osoba z instytucji (uczestniczącej w projekcie)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6413" w:rsidRPr="00430C6F" w:rsidTr="001E5312">
        <w:tc>
          <w:tcPr>
            <w:tcW w:w="1709" w:type="dxa"/>
          </w:tcPr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Zagadnienie 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merytoryczne:</w:t>
            </w:r>
          </w:p>
          <w:p w:rsidR="006C6413" w:rsidRPr="00430C6F" w:rsidRDefault="006C6413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3" w:type="dxa"/>
          </w:tcPr>
          <w:p w:rsidR="006C6413" w:rsidRPr="00430C6F" w:rsidRDefault="00B4135E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Faza I: Wzmocnienie, zwiększenie motywacji oraz wspieranie pracowników socjalnych </w:t>
            </w:r>
            <w:r w:rsidR="00430C6F" w:rsidRPr="00430C6F">
              <w:rPr>
                <w:rFonts w:ascii="Times New Roman" w:hAnsi="Times New Roman"/>
                <w:szCs w:val="24"/>
              </w:rPr>
              <w:t>lub pracowników z powiatu wykonujących pracę socjalną z osobami/rodzinami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zakresie pracy socjalnej. </w:t>
            </w:r>
          </w:p>
          <w:p w:rsidR="00B4135E" w:rsidRPr="00430C6F" w:rsidRDefault="00B4135E" w:rsidP="001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Faza II: Wzmocnienie i wspieranie pracowników socjalnych </w:t>
            </w:r>
            <w:r w:rsidR="00430C6F" w:rsidRPr="00430C6F">
              <w:rPr>
                <w:rFonts w:ascii="Times New Roman" w:hAnsi="Times New Roman"/>
                <w:szCs w:val="24"/>
              </w:rPr>
              <w:t>lub pracowników z powiatu wykonujących pracę socjalną z osobami/rodzinami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w zakresie pracy z konkretnymi osobami/rodzinami, które będą uczestniczyły </w:t>
            </w:r>
            <w:r w:rsidR="00430C6F" w:rsidRPr="00430C6F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r w:rsidRPr="00430C6F">
              <w:rPr>
                <w:rFonts w:ascii="Times New Roman" w:eastAsia="Times New Roman" w:hAnsi="Times New Roman"/>
                <w:szCs w:val="24"/>
                <w:lang w:eastAsia="pl-PL"/>
              </w:rPr>
              <w:t>w kolejnych etapach realizacji projektu.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C6F">
              <w:rPr>
                <w:rFonts w:ascii="Times New Roman" w:hAnsi="Times New Roman"/>
                <w:szCs w:val="24"/>
              </w:rPr>
              <w:t>Zakłada się, że dla każdego z 4 uczestników zrealizowanych zostanie 20 godzin spotkań w I fazie (średnio 5 godzin zegarowych miesięcznie) i 45 godzin zegarowych w II fazie (średnio 3 godziny miesięcznie).</w:t>
            </w: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4135E" w:rsidRPr="00430C6F" w:rsidRDefault="00B4135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6413" w:rsidRPr="00430C6F" w:rsidTr="001E5312">
        <w:tc>
          <w:tcPr>
            <w:tcW w:w="1709" w:type="dxa"/>
          </w:tcPr>
          <w:p w:rsidR="006C6413" w:rsidRPr="00430C6F" w:rsidRDefault="00F72958" w:rsidP="001E53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0C6F">
              <w:rPr>
                <w:rFonts w:ascii="Times New Roman" w:hAnsi="Times New Roman"/>
                <w:b/>
                <w:szCs w:val="24"/>
              </w:rPr>
              <w:t>Wykonawca :</w:t>
            </w:r>
          </w:p>
        </w:tc>
        <w:tc>
          <w:tcPr>
            <w:tcW w:w="7353" w:type="dxa"/>
          </w:tcPr>
          <w:p w:rsidR="006C6413" w:rsidRPr="00430C6F" w:rsidRDefault="00937CE7" w:rsidP="00430C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C6F">
              <w:rPr>
                <w:rFonts w:ascii="Times New Roman" w:hAnsi="Times New Roman"/>
                <w:szCs w:val="24"/>
              </w:rPr>
              <w:t>ZapytajCoacha Marzena Peplińska</w:t>
            </w:r>
            <w:r w:rsidR="00430C6F" w:rsidRPr="00430C6F">
              <w:rPr>
                <w:rFonts w:ascii="Times New Roman" w:hAnsi="Times New Roman"/>
                <w:szCs w:val="24"/>
              </w:rPr>
              <w:t>, strona internetowa: www: zapytajcoacha.pl</w:t>
            </w:r>
          </w:p>
        </w:tc>
      </w:tr>
      <w:tr w:rsidR="006C6413" w:rsidRPr="00430C6F" w:rsidTr="001E5312">
        <w:tc>
          <w:tcPr>
            <w:tcW w:w="1709" w:type="dxa"/>
          </w:tcPr>
          <w:p w:rsidR="006C6413" w:rsidRPr="00430C6F" w:rsidRDefault="002D481E" w:rsidP="001E53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30C6F">
              <w:rPr>
                <w:rFonts w:ascii="Times New Roman" w:hAnsi="Times New Roman"/>
                <w:b/>
                <w:szCs w:val="24"/>
              </w:rPr>
              <w:t>Forma  zgłoszeń:</w:t>
            </w:r>
          </w:p>
          <w:p w:rsidR="002D481E" w:rsidRPr="00430C6F" w:rsidRDefault="002D481E" w:rsidP="001E53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3" w:type="dxa"/>
          </w:tcPr>
          <w:p w:rsidR="002D481E" w:rsidRPr="002C3D7B" w:rsidRDefault="00BA318A" w:rsidP="00430C6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5" w:history="1">
              <w:r w:rsidR="002D481E" w:rsidRPr="002C3D7B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 xml:space="preserve">Przesłanie na adres ROPS w Opolu </w:t>
              </w:r>
              <w:r w:rsidR="00430C6F" w:rsidRPr="002C3D7B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F</w:t>
              </w:r>
              <w:r w:rsidR="002D481E" w:rsidRPr="002C3D7B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ormularza zgłoszeniowego</w:t>
              </w:r>
            </w:hyperlink>
            <w:r w:rsidR="00430C6F" w:rsidRPr="002C3D7B">
              <w:rPr>
                <w:rFonts w:ascii="Times New Roman" w:hAnsi="Times New Roman"/>
              </w:rPr>
              <w:t xml:space="preserve"> (załącznik nr 2)</w:t>
            </w:r>
            <w:r w:rsidR="00430C6F" w:rsidRPr="002C3D7B">
              <w:rPr>
                <w:rFonts w:ascii="Times New Roman" w:hAnsi="Times New Roman"/>
                <w:szCs w:val="24"/>
              </w:rPr>
              <w:t xml:space="preserve"> </w:t>
            </w:r>
            <w:r w:rsidR="00430C6F" w:rsidRPr="002C3D7B">
              <w:rPr>
                <w:rFonts w:ascii="Times New Roman" w:hAnsi="Times New Roman"/>
                <w:szCs w:val="24"/>
              </w:rPr>
              <w:br/>
              <w:t>i O</w:t>
            </w:r>
            <w:r w:rsidR="002D481E" w:rsidRPr="002C3D7B">
              <w:rPr>
                <w:rFonts w:ascii="Times New Roman" w:hAnsi="Times New Roman"/>
                <w:szCs w:val="24"/>
              </w:rPr>
              <w:t>świadczenia uczestnika projektu</w:t>
            </w:r>
            <w:r w:rsidR="002C3D7B">
              <w:rPr>
                <w:rFonts w:ascii="Times New Roman" w:hAnsi="Times New Roman"/>
                <w:szCs w:val="24"/>
              </w:rPr>
              <w:t xml:space="preserve"> (z</w:t>
            </w:r>
            <w:r w:rsidR="00430C6F" w:rsidRPr="002C3D7B">
              <w:rPr>
                <w:rFonts w:ascii="Times New Roman" w:hAnsi="Times New Roman"/>
                <w:szCs w:val="24"/>
              </w:rPr>
              <w:t>ałącznik nr 1)</w:t>
            </w:r>
            <w:r w:rsidR="002D481E" w:rsidRPr="002C3D7B">
              <w:rPr>
                <w:rFonts w:ascii="Times New Roman" w:hAnsi="Times New Roman"/>
                <w:szCs w:val="24"/>
              </w:rPr>
              <w:t xml:space="preserve">, znajdujących się na stronie:  </w:t>
            </w:r>
            <w:hyperlink r:id="rId6" w:history="1">
              <w:r w:rsidR="002D481E" w:rsidRPr="002C3D7B">
                <w:rPr>
                  <w:rFonts w:ascii="Times New Roman" w:hAnsi="Times New Roman"/>
                  <w:color w:val="0000FF"/>
                  <w:szCs w:val="24"/>
                </w:rPr>
                <w:t>http://www.rops-opole.pl/index.php?id=132</w:t>
              </w:r>
            </w:hyperlink>
            <w:r w:rsidR="002D481E" w:rsidRPr="002C3D7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C6413" w:rsidRPr="00430C6F" w:rsidTr="001E5312">
        <w:tc>
          <w:tcPr>
            <w:tcW w:w="1709" w:type="dxa"/>
          </w:tcPr>
          <w:p w:rsidR="006C6413" w:rsidRPr="00430C6F" w:rsidRDefault="002D481E" w:rsidP="001E53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0C6F">
              <w:rPr>
                <w:rFonts w:ascii="Times New Roman" w:hAnsi="Times New Roman"/>
                <w:b/>
                <w:szCs w:val="24"/>
              </w:rPr>
              <w:t>Dodatkowych informacji udziela:</w:t>
            </w:r>
          </w:p>
        </w:tc>
        <w:tc>
          <w:tcPr>
            <w:tcW w:w="7353" w:type="dxa"/>
          </w:tcPr>
          <w:p w:rsidR="006C6413" w:rsidRPr="002C3D7B" w:rsidRDefault="002D481E" w:rsidP="00430C6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C3D7B">
              <w:rPr>
                <w:rFonts w:ascii="Times New Roman" w:hAnsi="Times New Roman"/>
                <w:color w:val="000000"/>
                <w:szCs w:val="24"/>
              </w:rPr>
              <w:t>H</w:t>
            </w:r>
            <w:r w:rsidR="00430C6F" w:rsidRPr="002C3D7B">
              <w:rPr>
                <w:rFonts w:ascii="Times New Roman" w:hAnsi="Times New Roman"/>
                <w:color w:val="000000"/>
                <w:szCs w:val="24"/>
              </w:rPr>
              <w:t>alin</w:t>
            </w:r>
            <w:r w:rsidR="002C3D7B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430C6F" w:rsidRPr="002C3D7B">
              <w:rPr>
                <w:rFonts w:ascii="Times New Roman" w:hAnsi="Times New Roman"/>
                <w:color w:val="000000"/>
                <w:szCs w:val="24"/>
              </w:rPr>
              <w:t xml:space="preserve"> Łasińska-Światłoch</w:t>
            </w:r>
            <w:r w:rsidRPr="002C3D7B">
              <w:rPr>
                <w:rFonts w:ascii="Times New Roman" w:hAnsi="Times New Roman"/>
                <w:color w:val="000000"/>
                <w:szCs w:val="24"/>
              </w:rPr>
              <w:t xml:space="preserve">.- </w:t>
            </w:r>
            <w:r w:rsidR="00401EBF">
              <w:rPr>
                <w:rFonts w:ascii="Times New Roman" w:hAnsi="Times New Roman"/>
                <w:color w:val="000000"/>
                <w:szCs w:val="24"/>
              </w:rPr>
              <w:t>tel.</w:t>
            </w:r>
            <w:r w:rsidR="00430C6F" w:rsidRPr="002C3D7B">
              <w:rPr>
                <w:rFonts w:ascii="Times New Roman" w:hAnsi="Times New Roman"/>
                <w:color w:val="000000"/>
                <w:szCs w:val="24"/>
              </w:rPr>
              <w:t xml:space="preserve"> 077 44-16-495</w:t>
            </w:r>
          </w:p>
        </w:tc>
      </w:tr>
      <w:tr w:rsidR="006C6413" w:rsidRPr="00430C6F" w:rsidTr="001E5312">
        <w:tc>
          <w:tcPr>
            <w:tcW w:w="1709" w:type="dxa"/>
          </w:tcPr>
          <w:p w:rsidR="006C6413" w:rsidRPr="00430C6F" w:rsidRDefault="002D481E" w:rsidP="001E531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30C6F">
              <w:rPr>
                <w:rFonts w:ascii="Times New Roman" w:hAnsi="Times New Roman"/>
                <w:b/>
                <w:szCs w:val="24"/>
              </w:rPr>
              <w:t>Zasady uczestnictwa:</w:t>
            </w:r>
          </w:p>
        </w:tc>
        <w:tc>
          <w:tcPr>
            <w:tcW w:w="7353" w:type="dxa"/>
          </w:tcPr>
          <w:p w:rsidR="006C6413" w:rsidRPr="00430C6F" w:rsidRDefault="002D481E" w:rsidP="001E5312">
            <w:pPr>
              <w:spacing w:after="0" w:line="240" w:lineRule="auto"/>
              <w:jc w:val="both"/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</w:pPr>
            <w:r w:rsidRPr="00430C6F">
              <w:rPr>
                <w:rFonts w:ascii="Times New Roman" w:hAnsi="Times New Roman"/>
                <w:szCs w:val="24"/>
              </w:rPr>
              <w:t xml:space="preserve">Zgodnie z </w:t>
            </w:r>
            <w:hyperlink r:id="rId7" w:history="1">
              <w:r w:rsidRPr="00430C6F">
                <w:rPr>
                  <w:rStyle w:val="Hipercze"/>
                  <w:rFonts w:ascii="Times New Roman" w:hAnsi="Times New Roman"/>
                  <w:color w:val="auto"/>
                  <w:szCs w:val="24"/>
                  <w:u w:val="none"/>
                </w:rPr>
                <w:t>Regulaminem uczestnictwa w formach wsparcia oraz innych działaniach organizowanych przez Regionalny Ośrodek Polityki Społecznej w Opolu w ramach projektu „Kooperacje 3D – model wielosektorowej współpracy na rzecz wsparcia osób i rodzin”</w:t>
              </w:r>
            </w:hyperlink>
            <w:r w:rsidRPr="00430C6F">
              <w:rPr>
                <w:rStyle w:val="Hipercze"/>
                <w:rFonts w:ascii="Times New Roman" w:hAnsi="Times New Roman"/>
                <w:color w:val="auto"/>
                <w:szCs w:val="24"/>
                <w:u w:val="none"/>
              </w:rPr>
              <w:t>.</w:t>
            </w:r>
          </w:p>
          <w:p w:rsidR="002D481E" w:rsidRPr="00430C6F" w:rsidRDefault="002D481E" w:rsidP="001E53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30C6F">
              <w:rPr>
                <w:rFonts w:ascii="Times New Roman" w:hAnsi="Times New Roman"/>
                <w:szCs w:val="24"/>
              </w:rPr>
              <w:t>Regulamin dostępny na stronie:</w:t>
            </w:r>
          </w:p>
          <w:p w:rsidR="002D481E" w:rsidRPr="00430C6F" w:rsidRDefault="00BA318A" w:rsidP="001E53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8" w:history="1">
              <w:r w:rsidR="002D481E" w:rsidRPr="00430C6F">
                <w:rPr>
                  <w:rStyle w:val="Hipercze"/>
                  <w:rFonts w:ascii="Times New Roman" w:hAnsi="Times New Roman"/>
                  <w:szCs w:val="24"/>
                </w:rPr>
                <w:t>http://www.ro</w:t>
              </w:r>
              <w:bookmarkStart w:id="0" w:name="_GoBack"/>
              <w:bookmarkEnd w:id="0"/>
              <w:r w:rsidR="002D481E" w:rsidRPr="00430C6F">
                <w:rPr>
                  <w:rStyle w:val="Hipercze"/>
                  <w:rFonts w:ascii="Times New Roman" w:hAnsi="Times New Roman"/>
                  <w:szCs w:val="24"/>
                </w:rPr>
                <w:t>ps-opole.pl/kooperacje3d/Regulamin.pdf</w:t>
              </w:r>
            </w:hyperlink>
            <w:r w:rsidR="002D481E" w:rsidRPr="00430C6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C95CDA" w:rsidRPr="00430C6F" w:rsidRDefault="00C95CDA"/>
    <w:sectPr w:rsidR="00C95CDA" w:rsidRPr="00430C6F" w:rsidSect="00795CF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3B1"/>
    <w:rsid w:val="000C2A46"/>
    <w:rsid w:val="00177C7E"/>
    <w:rsid w:val="001E5312"/>
    <w:rsid w:val="002C3D7B"/>
    <w:rsid w:val="002D481E"/>
    <w:rsid w:val="00316FCE"/>
    <w:rsid w:val="003B4A00"/>
    <w:rsid w:val="003D6898"/>
    <w:rsid w:val="00401EBF"/>
    <w:rsid w:val="00430C6F"/>
    <w:rsid w:val="00671AA9"/>
    <w:rsid w:val="006C6413"/>
    <w:rsid w:val="00795CF0"/>
    <w:rsid w:val="0083539B"/>
    <w:rsid w:val="008735BE"/>
    <w:rsid w:val="008761C5"/>
    <w:rsid w:val="00937CE7"/>
    <w:rsid w:val="00A72C01"/>
    <w:rsid w:val="00B4135E"/>
    <w:rsid w:val="00BA318A"/>
    <w:rsid w:val="00BF033F"/>
    <w:rsid w:val="00C063B1"/>
    <w:rsid w:val="00C71DF3"/>
    <w:rsid w:val="00C861D3"/>
    <w:rsid w:val="00C95CDA"/>
    <w:rsid w:val="00D76340"/>
    <w:rsid w:val="00DB7CB8"/>
    <w:rsid w:val="00EB453B"/>
    <w:rsid w:val="00F72958"/>
    <w:rsid w:val="00F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8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3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63B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64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413"/>
  </w:style>
  <w:style w:type="table" w:styleId="Tabela-Siatka">
    <w:name w:val="Table Grid"/>
    <w:basedOn w:val="Standardowy"/>
    <w:uiPriority w:val="39"/>
    <w:rsid w:val="006C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8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1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48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5C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-opole.pl/kooperacje3d/Regulami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ps-katowice.pl/wp-content/uploads/2018/08/regulamin-k-coac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-opole.pl/index.php?id=132" TargetMode="External"/><Relationship Id="rId5" Type="http://schemas.openxmlformats.org/officeDocument/2006/relationships/hyperlink" Target="http://rops-katowice.pl/szkolenia/form_2018_kooperacje-full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24" baseType="variant">
      <vt:variant>
        <vt:i4>8257651</vt:i4>
      </vt:variant>
      <vt:variant>
        <vt:i4>9</vt:i4>
      </vt:variant>
      <vt:variant>
        <vt:i4>0</vt:i4>
      </vt:variant>
      <vt:variant>
        <vt:i4>5</vt:i4>
      </vt:variant>
      <vt:variant>
        <vt:lpwstr>http://www.rops-opole.pl/kooperacje3d/Regulamin.pdf</vt:lpwstr>
      </vt:variant>
      <vt:variant>
        <vt:lpwstr/>
      </vt:variant>
      <vt:variant>
        <vt:i4>5832778</vt:i4>
      </vt:variant>
      <vt:variant>
        <vt:i4>6</vt:i4>
      </vt:variant>
      <vt:variant>
        <vt:i4>0</vt:i4>
      </vt:variant>
      <vt:variant>
        <vt:i4>5</vt:i4>
      </vt:variant>
      <vt:variant>
        <vt:lpwstr>https://rops-katowice.pl/wp-content/uploads/2018/08/regulamin-k-coach.pdf</vt:lpwstr>
      </vt:variant>
      <vt:variant>
        <vt:lpwstr/>
      </vt:variant>
      <vt:variant>
        <vt:i4>4718673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http://www.rops-opole.pl/index.php?id=132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http://rops-katowice.pl/szkolenia/form_2018_kooperacje-full/index.php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2018-09-25T08:25:00Z</dcterms:created>
  <dcterms:modified xsi:type="dcterms:W3CDTF">2018-09-25T08:25:00Z</dcterms:modified>
</cp:coreProperties>
</file>