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C36C" w14:textId="21CF6774" w:rsidR="00836FFF" w:rsidRDefault="00A15003" w:rsidP="00123650">
      <w:r>
        <w:t xml:space="preserve">Braki formalne w ofercie złożonej w otwartym konkursie ofert na realizację zadań publicznych w zakresie </w:t>
      </w:r>
      <w:bookmarkStart w:id="0" w:name="_Hlk105758495"/>
      <w:r w:rsidR="000E7CE9">
        <w:t>pomocy społecznej</w:t>
      </w:r>
      <w:r w:rsidR="009D1BBB" w:rsidRPr="009D1BBB">
        <w:t xml:space="preserve"> </w:t>
      </w:r>
      <w:bookmarkEnd w:id="0"/>
      <w:r w:rsidR="00123650">
        <w:t xml:space="preserve">lub </w:t>
      </w:r>
      <w:r w:rsidR="00123650" w:rsidRPr="00123650">
        <w:t>w zakresie działalności na rzecz integracji i reintegracji zawodowej i społecznej osób zagrożonych</w:t>
      </w:r>
      <w:r w:rsidR="00123650" w:rsidRPr="00123650">
        <w:rPr>
          <w:i/>
          <w:iCs/>
        </w:rPr>
        <w:t xml:space="preserve"> </w:t>
      </w:r>
      <w:r w:rsidR="00123650" w:rsidRPr="00123650">
        <w:t>wykluczeniem społecznym</w:t>
      </w:r>
      <w:r w:rsidR="00123650">
        <w:t xml:space="preserve"> </w:t>
      </w:r>
      <w:r w:rsidR="003917D2" w:rsidRPr="003917D2">
        <w:t>na realizację zadania pn</w:t>
      </w:r>
      <w:r w:rsidR="003917D2" w:rsidRPr="009D1BBB">
        <w:t xml:space="preserve">.: </w:t>
      </w:r>
      <w:r w:rsidR="009D1BBB" w:rsidRPr="009D1BBB">
        <w:t xml:space="preserve">„Regionalny Dzień Seniora”  </w:t>
      </w:r>
      <w:r w:rsidR="009D1BBB" w:rsidRPr="009D1BBB">
        <w:t xml:space="preserve">w ramach </w:t>
      </w:r>
      <w:r w:rsidR="003917D2" w:rsidRPr="009D1BBB">
        <w:t xml:space="preserve">projektu pn.: </w:t>
      </w:r>
      <w:r w:rsidR="009D1BBB" w:rsidRPr="009D1BBB">
        <w:t xml:space="preserve">„Opolski senior - zapewnienie wsparcia osobom niesamodzielnym oraz ich opiekunom”, współfinansowanego ze środków Europejskiego Funduszu Społecznego w ramach Regionalnego Programu Operacyjnego Województwa Opolskiego na lata 2014-2020 </w:t>
      </w:r>
      <w:r w:rsidR="003917D2" w:rsidRPr="003917D2">
        <w:t>w 2022 roku skierowany do organizacji pozarządowych i innych uprawnionych podmiotów wskazanych w art. 3 ust. 3 ustawy z dnia 24 kwietnia 2003 r. o działalności pożytku publicznego i o wolontariacie</w:t>
      </w:r>
      <w:r w:rsidR="003917D2">
        <w:t xml:space="preserve">. </w:t>
      </w:r>
      <w:r>
        <w:t>Podmiot mo</w:t>
      </w:r>
      <w:r w:rsidR="003917D2">
        <w:t>że</w:t>
      </w:r>
      <w:r>
        <w:t xml:space="preserve"> uzupełnić braki formalne w terminie </w:t>
      </w:r>
      <w:r w:rsidRPr="00896D4F">
        <w:rPr>
          <w:b/>
          <w:bCs/>
        </w:rPr>
        <w:t>do 5 dni kalendarzowych</w:t>
      </w:r>
      <w:r>
        <w:t xml:space="preserve"> od opublikowania informacji o ofer</w:t>
      </w:r>
      <w:r w:rsidR="003917D2">
        <w:t>cie</w:t>
      </w:r>
      <w:r>
        <w:t xml:space="preserve"> Podmiot</w:t>
      </w:r>
      <w:r w:rsidR="003917D2">
        <w:t>u</w:t>
      </w:r>
      <w:r>
        <w:t>, któr</w:t>
      </w:r>
      <w:r w:rsidR="003917D2">
        <w:t>a</w:t>
      </w:r>
      <w:r>
        <w:t xml:space="preserve"> nie spełnił</w:t>
      </w:r>
      <w:r w:rsidR="003917D2">
        <w:t>a</w:t>
      </w:r>
      <w:r>
        <w:t xml:space="preserve"> wymogów formalnych. Dodatkowe załączniki i/lub informacje winny być oryginalne lub poświadczone za zgodność z oryginałem na ostatniej stronie dokumentu, co oznacza objęcie poświadczeniem całości treści dokumentu. Poświadczenie zgodności z oryginałem winno zawierać miejsce i datę tego poświadczenia. Dokumenty i/lub informacje winny być opatrzone datą oraz czytelnym podpisem/podpisami uprawnionej/ uprawnionych statutowo bądź upoważnionej/upoważnionych w tym celu osoby/osób i przesłane pocztą elektroniczną na adres: rops@rops-opole.pl lub złożone w siedzibie Regionalnego Ośrodka Polityki Społecznej w Opolu, ul. Głogowska 25 C.</w:t>
      </w:r>
    </w:p>
    <w:p w14:paraId="00838CF6" w14:textId="51C37250" w:rsidR="003917D2" w:rsidRDefault="003917D2" w:rsidP="003917D2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694"/>
        <w:gridCol w:w="4110"/>
        <w:gridCol w:w="4360"/>
      </w:tblGrid>
      <w:tr w:rsidR="003917D2" w14:paraId="4E12329D" w14:textId="77777777" w:rsidTr="00123650">
        <w:tc>
          <w:tcPr>
            <w:tcW w:w="562" w:type="dxa"/>
          </w:tcPr>
          <w:p w14:paraId="4A3C4EEB" w14:textId="3E67782C" w:rsidR="003917D2" w:rsidRDefault="003917D2" w:rsidP="00E00917">
            <w:pPr>
              <w:jc w:val="center"/>
            </w:pPr>
            <w:r>
              <w:t>Lp.</w:t>
            </w:r>
          </w:p>
        </w:tc>
        <w:tc>
          <w:tcPr>
            <w:tcW w:w="2268" w:type="dxa"/>
          </w:tcPr>
          <w:p w14:paraId="06AC5827" w14:textId="7DAA7691" w:rsidR="003917D2" w:rsidRDefault="003917D2" w:rsidP="00E00917">
            <w:pPr>
              <w:jc w:val="center"/>
            </w:pPr>
            <w:r>
              <w:t>Oferent</w:t>
            </w:r>
          </w:p>
        </w:tc>
        <w:tc>
          <w:tcPr>
            <w:tcW w:w="2694" w:type="dxa"/>
          </w:tcPr>
          <w:p w14:paraId="1CBE8E49" w14:textId="0FDF900E" w:rsidR="003917D2" w:rsidRDefault="003917D2" w:rsidP="00E00917">
            <w:pPr>
              <w:jc w:val="center"/>
            </w:pPr>
            <w:r>
              <w:t>Nazwa własna zadania (oferenta)</w:t>
            </w:r>
          </w:p>
        </w:tc>
        <w:tc>
          <w:tcPr>
            <w:tcW w:w="4110" w:type="dxa"/>
          </w:tcPr>
          <w:p w14:paraId="5565503F" w14:textId="71C96451" w:rsidR="003917D2" w:rsidRDefault="003917D2" w:rsidP="00E00917">
            <w:pPr>
              <w:jc w:val="center"/>
            </w:pPr>
            <w:r>
              <w:t>Wartoś</w:t>
            </w:r>
            <w:r w:rsidR="00E00917">
              <w:t>ć</w:t>
            </w:r>
            <w:r>
              <w:t xml:space="preserve"> zadania</w:t>
            </w:r>
            <w:r w:rsidR="00D21011">
              <w:t xml:space="preserve"> </w:t>
            </w:r>
            <w:r w:rsidR="00E00917">
              <w:t>/ Wnioskowana kwota dotacji</w:t>
            </w:r>
          </w:p>
        </w:tc>
        <w:tc>
          <w:tcPr>
            <w:tcW w:w="4360" w:type="dxa"/>
          </w:tcPr>
          <w:p w14:paraId="2AC476E7" w14:textId="3ED674BF" w:rsidR="003917D2" w:rsidRDefault="00E00917" w:rsidP="00E00917">
            <w:pPr>
              <w:jc w:val="center"/>
            </w:pPr>
            <w:r>
              <w:t>Braki formalne</w:t>
            </w:r>
          </w:p>
        </w:tc>
      </w:tr>
      <w:tr w:rsidR="003917D2" w14:paraId="5A16BF7E" w14:textId="77777777" w:rsidTr="00123650">
        <w:tc>
          <w:tcPr>
            <w:tcW w:w="562" w:type="dxa"/>
          </w:tcPr>
          <w:p w14:paraId="2B2CA1CE" w14:textId="087E1372" w:rsidR="003917D2" w:rsidRDefault="00E00917" w:rsidP="00D21011">
            <w:pPr>
              <w:jc w:val="center"/>
            </w:pPr>
            <w:r>
              <w:t>1.</w:t>
            </w:r>
          </w:p>
        </w:tc>
        <w:tc>
          <w:tcPr>
            <w:tcW w:w="2268" w:type="dxa"/>
          </w:tcPr>
          <w:p w14:paraId="6ACBE2B1" w14:textId="77777777" w:rsidR="003917D2" w:rsidRDefault="00896D4F" w:rsidP="00D21011">
            <w:pPr>
              <w:jc w:val="center"/>
            </w:pPr>
            <w:r>
              <w:t>Fundacja Ludzie, Środowisko, Ekologia</w:t>
            </w:r>
          </w:p>
          <w:p w14:paraId="6A481D79" w14:textId="17EC62AD" w:rsidR="00896D4F" w:rsidRDefault="00896D4F" w:rsidP="00D21011">
            <w:pPr>
              <w:jc w:val="center"/>
            </w:pPr>
            <w:r>
              <w:t>Opole</w:t>
            </w:r>
          </w:p>
        </w:tc>
        <w:tc>
          <w:tcPr>
            <w:tcW w:w="2694" w:type="dxa"/>
          </w:tcPr>
          <w:p w14:paraId="18E828F9" w14:textId="77777777" w:rsidR="00D21011" w:rsidRDefault="00D21011" w:rsidP="00D21011">
            <w:pPr>
              <w:jc w:val="center"/>
            </w:pPr>
          </w:p>
          <w:p w14:paraId="6B9F894A" w14:textId="41170847" w:rsidR="003917D2" w:rsidRDefault="00896D4F" w:rsidP="00D21011">
            <w:pPr>
              <w:jc w:val="center"/>
            </w:pPr>
            <w:r>
              <w:t>Regionalny Dzień Seniora</w:t>
            </w:r>
          </w:p>
        </w:tc>
        <w:tc>
          <w:tcPr>
            <w:tcW w:w="4110" w:type="dxa"/>
          </w:tcPr>
          <w:p w14:paraId="2E52F848" w14:textId="77777777" w:rsidR="00D21011" w:rsidRDefault="00D21011" w:rsidP="00D21011">
            <w:pPr>
              <w:jc w:val="center"/>
            </w:pPr>
          </w:p>
          <w:p w14:paraId="6262D005" w14:textId="502011A8" w:rsidR="003917D2" w:rsidRDefault="00896D4F" w:rsidP="00D21011">
            <w:pPr>
              <w:jc w:val="center"/>
            </w:pPr>
            <w:r>
              <w:t xml:space="preserve">48 500,00 </w:t>
            </w:r>
            <w:r w:rsidR="00D21011">
              <w:t>zł</w:t>
            </w:r>
          </w:p>
        </w:tc>
        <w:tc>
          <w:tcPr>
            <w:tcW w:w="4360" w:type="dxa"/>
          </w:tcPr>
          <w:p w14:paraId="449C181E" w14:textId="77777777" w:rsidR="00123650" w:rsidRPr="00123650" w:rsidRDefault="00D21011" w:rsidP="00123650">
            <w:pPr>
              <w:ind w:left="360"/>
            </w:pPr>
            <w:r>
              <w:t>Brak w KRS informacji o prowadzeniu działalności</w:t>
            </w:r>
            <w:r w:rsidR="000E7CE9">
              <w:t xml:space="preserve"> w zakresie pomocy społecznej</w:t>
            </w:r>
            <w:r w:rsidR="00123650">
              <w:t xml:space="preserve"> lub </w:t>
            </w:r>
            <w:r w:rsidR="00123650" w:rsidRPr="00123650">
              <w:t>w zakresie działalności na rzecz integracji i reintegracji zawodowej i społecznej osób zagrożonych</w:t>
            </w:r>
            <w:r w:rsidR="00123650" w:rsidRPr="00123650">
              <w:rPr>
                <w:i/>
                <w:iCs/>
              </w:rPr>
              <w:t xml:space="preserve"> </w:t>
            </w:r>
            <w:r w:rsidR="00123650" w:rsidRPr="00123650">
              <w:t>wykluczeniem społecznym.</w:t>
            </w:r>
          </w:p>
          <w:p w14:paraId="03D33EA4" w14:textId="13DD23EA" w:rsidR="003917D2" w:rsidRDefault="000674D4" w:rsidP="00D21011">
            <w:pPr>
              <w:jc w:val="center"/>
            </w:pPr>
            <w:r>
              <w:t xml:space="preserve">– </w:t>
            </w:r>
            <w:r w:rsidR="00123650">
              <w:t xml:space="preserve"> do uzupełnienia </w:t>
            </w:r>
            <w:r>
              <w:t>statut stowarzyszenia</w:t>
            </w:r>
          </w:p>
        </w:tc>
      </w:tr>
      <w:tr w:rsidR="00E86BBE" w14:paraId="2B04D57E" w14:textId="77777777" w:rsidTr="00123650">
        <w:tc>
          <w:tcPr>
            <w:tcW w:w="562" w:type="dxa"/>
          </w:tcPr>
          <w:p w14:paraId="48BD4184" w14:textId="6D9F0E89" w:rsidR="00E86BBE" w:rsidRDefault="00E86BBE" w:rsidP="00D21011">
            <w:pPr>
              <w:jc w:val="center"/>
            </w:pPr>
            <w:r>
              <w:t>2.</w:t>
            </w:r>
          </w:p>
        </w:tc>
        <w:tc>
          <w:tcPr>
            <w:tcW w:w="2268" w:type="dxa"/>
          </w:tcPr>
          <w:p w14:paraId="700D5ECD" w14:textId="77777777" w:rsidR="00E86BBE" w:rsidRDefault="00E86BBE" w:rsidP="00D21011">
            <w:pPr>
              <w:jc w:val="center"/>
            </w:pPr>
            <w:r>
              <w:t>Opolskie Centrum Demokracji Lokalnej FRDL</w:t>
            </w:r>
          </w:p>
          <w:p w14:paraId="1F873953" w14:textId="2FFE61DD" w:rsidR="00E86BBE" w:rsidRDefault="00E86BBE" w:rsidP="00D21011">
            <w:pPr>
              <w:jc w:val="center"/>
            </w:pPr>
            <w:r>
              <w:t>Opole</w:t>
            </w:r>
          </w:p>
        </w:tc>
        <w:tc>
          <w:tcPr>
            <w:tcW w:w="2694" w:type="dxa"/>
          </w:tcPr>
          <w:p w14:paraId="0D3D8CA7" w14:textId="77777777" w:rsidR="00E86BBE" w:rsidRDefault="00E86BBE" w:rsidP="00D21011">
            <w:pPr>
              <w:jc w:val="center"/>
            </w:pPr>
          </w:p>
          <w:p w14:paraId="21AEECDC" w14:textId="19592DC5" w:rsidR="00E86BBE" w:rsidRDefault="00E86BBE" w:rsidP="00D21011">
            <w:pPr>
              <w:jc w:val="center"/>
            </w:pPr>
            <w:r w:rsidRPr="00E86BBE">
              <w:t>Regionalny Dzień Seniora</w:t>
            </w:r>
          </w:p>
        </w:tc>
        <w:tc>
          <w:tcPr>
            <w:tcW w:w="4110" w:type="dxa"/>
          </w:tcPr>
          <w:p w14:paraId="753A6901" w14:textId="77777777" w:rsidR="00E86BBE" w:rsidRDefault="00E86BBE" w:rsidP="00D21011">
            <w:pPr>
              <w:jc w:val="center"/>
            </w:pPr>
          </w:p>
          <w:p w14:paraId="4EC1873E" w14:textId="61D2EA2A" w:rsidR="00E86BBE" w:rsidRDefault="00E86BBE" w:rsidP="00D21011">
            <w:pPr>
              <w:jc w:val="center"/>
            </w:pPr>
            <w:r>
              <w:t>50 000,00 zł</w:t>
            </w:r>
          </w:p>
        </w:tc>
        <w:tc>
          <w:tcPr>
            <w:tcW w:w="4360" w:type="dxa"/>
          </w:tcPr>
          <w:p w14:paraId="2DEB5250" w14:textId="77777777" w:rsidR="00123650" w:rsidRPr="00123650" w:rsidRDefault="00123650" w:rsidP="00123650">
            <w:pPr>
              <w:jc w:val="center"/>
            </w:pPr>
            <w:r w:rsidRPr="00123650">
              <w:t>Brak w KRS informacji o prowadzeniu działalności w zakresie pomocy społecznej lub w zakresie działalności na rzecz integracji i reintegracji zawodowej i społecznej osób zagrożonych</w:t>
            </w:r>
            <w:r w:rsidRPr="00123650">
              <w:rPr>
                <w:i/>
                <w:iCs/>
              </w:rPr>
              <w:t xml:space="preserve"> </w:t>
            </w:r>
            <w:r w:rsidRPr="00123650">
              <w:t>wykluczeniem społecznym.</w:t>
            </w:r>
          </w:p>
          <w:p w14:paraId="716E2EC3" w14:textId="37C19E34" w:rsidR="00E86BBE" w:rsidRDefault="00123650" w:rsidP="00123650">
            <w:pPr>
              <w:jc w:val="center"/>
            </w:pPr>
            <w:r w:rsidRPr="00123650">
              <w:t>–  do uzupełnienia statut stowarzyszenia</w:t>
            </w:r>
          </w:p>
        </w:tc>
      </w:tr>
    </w:tbl>
    <w:p w14:paraId="520542B3" w14:textId="77777777" w:rsidR="003917D2" w:rsidRDefault="003917D2" w:rsidP="003917D2">
      <w:pPr>
        <w:jc w:val="both"/>
      </w:pPr>
    </w:p>
    <w:sectPr w:rsidR="003917D2" w:rsidSect="00A150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12AC"/>
    <w:multiLevelType w:val="hybridMultilevel"/>
    <w:tmpl w:val="2E5271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2753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5E"/>
    <w:rsid w:val="000674D4"/>
    <w:rsid w:val="000E7CE9"/>
    <w:rsid w:val="00123650"/>
    <w:rsid w:val="00136F5E"/>
    <w:rsid w:val="001A5BFB"/>
    <w:rsid w:val="003917D2"/>
    <w:rsid w:val="00624465"/>
    <w:rsid w:val="00836FFF"/>
    <w:rsid w:val="00896D4F"/>
    <w:rsid w:val="009D1BBB"/>
    <w:rsid w:val="00A15003"/>
    <w:rsid w:val="00D21011"/>
    <w:rsid w:val="00E00917"/>
    <w:rsid w:val="00E86BBE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D5484"/>
  <w15:chartTrackingRefBased/>
  <w15:docId w15:val="{F06953B7-61AD-461B-A570-85FF5197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65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36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7</cp:revision>
  <cp:lastPrinted>2022-07-29T08:15:00Z</cp:lastPrinted>
  <dcterms:created xsi:type="dcterms:W3CDTF">2022-07-29T05:39:00Z</dcterms:created>
  <dcterms:modified xsi:type="dcterms:W3CDTF">2022-07-29T09:00:00Z</dcterms:modified>
</cp:coreProperties>
</file>