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32990" w14:textId="25E2995F" w:rsidR="00FD7C85" w:rsidRPr="00532EB6" w:rsidRDefault="00FD7C85" w:rsidP="00BE5241">
      <w:pPr>
        <w:widowControl w:val="0"/>
        <w:autoSpaceDE w:val="0"/>
        <w:autoSpaceDN w:val="0"/>
        <w:adjustRightInd w:val="0"/>
        <w:spacing w:before="240" w:after="240" w:line="360" w:lineRule="auto"/>
        <w:jc w:val="center"/>
        <w:rPr>
          <w:rFonts w:ascii="Arial" w:eastAsia="Calibri" w:hAnsi="Arial" w:cs="Arial"/>
          <w:b/>
        </w:rPr>
      </w:pPr>
      <w:r w:rsidRPr="00532EB6">
        <w:rPr>
          <w:rFonts w:ascii="Arial" w:eastAsia="Calibri" w:hAnsi="Arial" w:cs="Arial"/>
          <w:b/>
        </w:rPr>
        <w:t>Studia podyplomowe z zakresu inter</w:t>
      </w:r>
      <w:r w:rsidR="0040235E">
        <w:rPr>
          <w:rFonts w:ascii="Arial" w:eastAsia="Calibri" w:hAnsi="Arial" w:cs="Arial"/>
          <w:b/>
        </w:rPr>
        <w:t>wencji</w:t>
      </w:r>
      <w:r w:rsidRPr="00532EB6">
        <w:rPr>
          <w:rFonts w:ascii="Arial" w:eastAsia="Calibri" w:hAnsi="Arial" w:cs="Arial"/>
          <w:b/>
        </w:rPr>
        <w:t xml:space="preserve"> </w:t>
      </w:r>
      <w:r w:rsidR="0040235E">
        <w:rPr>
          <w:rFonts w:ascii="Arial" w:eastAsia="Calibri" w:hAnsi="Arial" w:cs="Arial"/>
          <w:b/>
        </w:rPr>
        <w:t>kryzysowej</w:t>
      </w:r>
    </w:p>
    <w:p w14:paraId="154E2646" w14:textId="22BA2782" w:rsidR="00FD7C85" w:rsidRPr="00532EB6" w:rsidRDefault="00FD7C85" w:rsidP="00FD7C85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532EB6">
        <w:rPr>
          <w:rFonts w:ascii="Arial" w:hAnsi="Arial" w:cs="Arial"/>
        </w:rPr>
        <w:t>w ramach projektu pn. „</w:t>
      </w:r>
      <w:r w:rsidRPr="00BE5241">
        <w:rPr>
          <w:rFonts w:ascii="Arial" w:hAnsi="Arial" w:cs="Arial"/>
          <w:b/>
          <w:bCs/>
        </w:rPr>
        <w:t xml:space="preserve">Stabilne Wartości, Skuteczne Wsparcie - Profilaktyka </w:t>
      </w:r>
      <w:r w:rsidR="00BE5241" w:rsidRPr="00BE5241">
        <w:rPr>
          <w:rFonts w:ascii="Arial" w:hAnsi="Arial" w:cs="Arial"/>
          <w:b/>
          <w:bCs/>
        </w:rPr>
        <w:br/>
      </w:r>
      <w:r w:rsidRPr="00BE5241">
        <w:rPr>
          <w:rFonts w:ascii="Arial" w:hAnsi="Arial" w:cs="Arial"/>
          <w:b/>
          <w:bCs/>
        </w:rPr>
        <w:t>i Interwencja Kryzysowa</w:t>
      </w:r>
      <w:r w:rsidRPr="00532EB6">
        <w:rPr>
          <w:rFonts w:ascii="Arial" w:hAnsi="Arial" w:cs="Arial"/>
        </w:rPr>
        <w:t>” w ramach programu regionalnego Fundusze Europejskie dla Opolskiego 2021-2027 współfinansowanego ze środków Europejskiego Funduszu Społecznego Plus 2021-2027, w ramach Priorytetu 06 – Fundusze europejskie wspierające włączenie społeczne w opolskim, Działanie 06.08 - Profilaktyka zachowań społecznych dzieci i młodzieży.</w:t>
      </w:r>
    </w:p>
    <w:p w14:paraId="248DC914" w14:textId="77777777" w:rsidR="009E3A1D" w:rsidRPr="001B4D7C" w:rsidRDefault="009E3A1D" w:rsidP="009E3A1D">
      <w:r w:rsidRPr="001B4D7C">
        <w:rPr>
          <w:rFonts w:ascii="Arial" w:hAnsi="Arial" w:cs="Arial"/>
          <w:b/>
          <w:bCs/>
          <w:color w:val="000000"/>
        </w:rPr>
        <w:t>Studia podyplomowe z zakresu interwencji kryzysowej</w:t>
      </w:r>
    </w:p>
    <w:p w14:paraId="6E67B770" w14:textId="77777777" w:rsidR="009E3A1D" w:rsidRDefault="009E3A1D" w:rsidP="009E3A1D">
      <w:pPr>
        <w:spacing w:before="120" w:after="120" w:line="360" w:lineRule="auto"/>
        <w:rPr>
          <w:rFonts w:ascii="Arial" w:hAnsi="Arial" w:cs="Arial"/>
          <w:color w:val="000000"/>
        </w:rPr>
      </w:pPr>
    </w:p>
    <w:p w14:paraId="1BF54637" w14:textId="430AD408" w:rsidR="009E3A1D" w:rsidRPr="009E3A1D" w:rsidRDefault="009E3A1D" w:rsidP="009E3A1D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color w:val="000000"/>
        </w:rPr>
      </w:pPr>
      <w:r w:rsidRPr="009E3A1D">
        <w:rPr>
          <w:rFonts w:ascii="Arial" w:hAnsi="Arial" w:cs="Arial"/>
          <w:color w:val="000000"/>
        </w:rPr>
        <w:t xml:space="preserve">Warsztaty interpersonalne </w:t>
      </w:r>
      <w:r w:rsidRPr="009E3A1D">
        <w:rPr>
          <w:rFonts w:ascii="Arial" w:hAnsi="Arial" w:cs="Arial"/>
          <w:b/>
          <w:bCs/>
          <w:color w:val="000000"/>
        </w:rPr>
        <w:t>16</w:t>
      </w:r>
      <w:r>
        <w:rPr>
          <w:rFonts w:ascii="Arial" w:hAnsi="Arial" w:cs="Arial"/>
          <w:b/>
          <w:bCs/>
          <w:color w:val="000000"/>
        </w:rPr>
        <w:t>h</w:t>
      </w:r>
      <w:r w:rsidRPr="009E3A1D">
        <w:rPr>
          <w:rFonts w:ascii="Arial" w:hAnsi="Arial" w:cs="Arial"/>
          <w:color w:val="000000"/>
        </w:rPr>
        <w:t> </w:t>
      </w:r>
    </w:p>
    <w:p w14:paraId="2B936FA4" w14:textId="1175188A" w:rsidR="009E3A1D" w:rsidRPr="00B848E2" w:rsidRDefault="009E3A1D" w:rsidP="009E3A1D">
      <w:pPr>
        <w:numPr>
          <w:ilvl w:val="0"/>
          <w:numId w:val="2"/>
        </w:numPr>
        <w:spacing w:before="120" w:after="120" w:line="360" w:lineRule="auto"/>
        <w:ind w:hanging="578"/>
        <w:textAlignment w:val="baseline"/>
        <w:rPr>
          <w:rFonts w:ascii="Arial" w:hAnsi="Arial" w:cs="Arial"/>
          <w:color w:val="000000"/>
        </w:rPr>
      </w:pPr>
      <w:r w:rsidRPr="00B848E2">
        <w:rPr>
          <w:rFonts w:ascii="Arial" w:hAnsi="Arial" w:cs="Arial"/>
          <w:color w:val="000000"/>
        </w:rPr>
        <w:t xml:space="preserve">Zbiór pojęć interwencji kryzysowej (definicja, charakterystyka, obszary, teorie </w:t>
      </w:r>
      <w:r>
        <w:rPr>
          <w:rFonts w:ascii="Arial" w:hAnsi="Arial" w:cs="Arial"/>
          <w:color w:val="000000"/>
        </w:rPr>
        <w:br/>
      </w:r>
      <w:r w:rsidRPr="00B848E2">
        <w:rPr>
          <w:rFonts w:ascii="Arial" w:hAnsi="Arial" w:cs="Arial"/>
          <w:color w:val="000000"/>
        </w:rPr>
        <w:t xml:space="preserve">i modele) </w:t>
      </w:r>
      <w:r w:rsidRPr="00B848E2">
        <w:rPr>
          <w:rFonts w:ascii="Arial" w:hAnsi="Arial" w:cs="Arial"/>
          <w:b/>
          <w:bCs/>
          <w:color w:val="000000"/>
        </w:rPr>
        <w:t>8</w:t>
      </w:r>
      <w:r>
        <w:rPr>
          <w:rFonts w:ascii="Arial" w:hAnsi="Arial" w:cs="Arial"/>
          <w:b/>
          <w:bCs/>
          <w:color w:val="000000"/>
        </w:rPr>
        <w:t>h</w:t>
      </w:r>
    </w:p>
    <w:p w14:paraId="522EC13E" w14:textId="543B339C" w:rsidR="009E3A1D" w:rsidRPr="00B848E2" w:rsidRDefault="009E3A1D" w:rsidP="009E3A1D">
      <w:pPr>
        <w:numPr>
          <w:ilvl w:val="0"/>
          <w:numId w:val="2"/>
        </w:numPr>
        <w:spacing w:before="120" w:after="120" w:line="360" w:lineRule="auto"/>
        <w:ind w:hanging="578"/>
        <w:textAlignment w:val="baseline"/>
        <w:rPr>
          <w:rFonts w:ascii="Arial" w:hAnsi="Arial" w:cs="Arial"/>
          <w:color w:val="000000"/>
        </w:rPr>
      </w:pPr>
      <w:r w:rsidRPr="00B848E2">
        <w:rPr>
          <w:rFonts w:ascii="Arial" w:hAnsi="Arial" w:cs="Arial"/>
          <w:color w:val="000000"/>
        </w:rPr>
        <w:t xml:space="preserve">Podstawowe umiejętności prowadzenia interwencji kryzysowej (sześcioetapowy model - “ocena, wysłuchanie strategia działań”) </w:t>
      </w:r>
      <w:r w:rsidRPr="00B848E2">
        <w:rPr>
          <w:rFonts w:ascii="Arial" w:hAnsi="Arial" w:cs="Arial"/>
          <w:b/>
          <w:bCs/>
          <w:color w:val="000000"/>
        </w:rPr>
        <w:t>8</w:t>
      </w:r>
      <w:r>
        <w:rPr>
          <w:rFonts w:ascii="Arial" w:hAnsi="Arial" w:cs="Arial"/>
          <w:b/>
          <w:bCs/>
          <w:color w:val="000000"/>
        </w:rPr>
        <w:t>h</w:t>
      </w:r>
    </w:p>
    <w:p w14:paraId="66B8391E" w14:textId="7E37BA77" w:rsidR="009E3A1D" w:rsidRPr="00B848E2" w:rsidRDefault="009E3A1D" w:rsidP="009E3A1D">
      <w:pPr>
        <w:numPr>
          <w:ilvl w:val="0"/>
          <w:numId w:val="2"/>
        </w:numPr>
        <w:spacing w:before="120" w:after="120" w:line="360" w:lineRule="auto"/>
        <w:ind w:hanging="578"/>
        <w:textAlignment w:val="baseline"/>
        <w:rPr>
          <w:rFonts w:ascii="Arial" w:hAnsi="Arial" w:cs="Arial"/>
          <w:color w:val="000000"/>
        </w:rPr>
      </w:pPr>
      <w:r w:rsidRPr="00B848E2">
        <w:rPr>
          <w:rFonts w:ascii="Arial" w:hAnsi="Arial" w:cs="Arial"/>
          <w:color w:val="000000"/>
        </w:rPr>
        <w:t xml:space="preserve">Kryzysy rozwojowe </w:t>
      </w:r>
      <w:r w:rsidRPr="00B848E2"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</w:rPr>
        <w:t>h</w:t>
      </w:r>
    </w:p>
    <w:p w14:paraId="44742CAF" w14:textId="3AF95C6B" w:rsidR="009E3A1D" w:rsidRPr="00B848E2" w:rsidRDefault="009E3A1D" w:rsidP="009E3A1D">
      <w:pPr>
        <w:numPr>
          <w:ilvl w:val="0"/>
          <w:numId w:val="2"/>
        </w:numPr>
        <w:spacing w:before="120" w:after="120" w:line="360" w:lineRule="auto"/>
        <w:ind w:hanging="578"/>
        <w:textAlignment w:val="baseline"/>
        <w:rPr>
          <w:rFonts w:ascii="Arial" w:hAnsi="Arial" w:cs="Arial"/>
          <w:color w:val="000000"/>
        </w:rPr>
      </w:pPr>
      <w:r w:rsidRPr="00B848E2">
        <w:rPr>
          <w:rFonts w:ascii="Arial" w:hAnsi="Arial" w:cs="Arial"/>
          <w:color w:val="000000"/>
        </w:rPr>
        <w:t xml:space="preserve">Kryzys środowiskowe (klęski żywiołowe, ekologiczne) </w:t>
      </w:r>
      <w:r w:rsidRPr="00B848E2"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</w:rPr>
        <w:t>h</w:t>
      </w:r>
    </w:p>
    <w:p w14:paraId="37E307EC" w14:textId="0B5B5203" w:rsidR="009E3A1D" w:rsidRPr="00B848E2" w:rsidRDefault="009E3A1D" w:rsidP="009E3A1D">
      <w:pPr>
        <w:numPr>
          <w:ilvl w:val="0"/>
          <w:numId w:val="2"/>
        </w:numPr>
        <w:spacing w:before="120" w:after="120" w:line="360" w:lineRule="auto"/>
        <w:ind w:hanging="578"/>
        <w:textAlignment w:val="baseline"/>
        <w:rPr>
          <w:rFonts w:ascii="Arial" w:hAnsi="Arial" w:cs="Arial"/>
          <w:color w:val="000000"/>
        </w:rPr>
      </w:pPr>
      <w:r w:rsidRPr="00B848E2">
        <w:rPr>
          <w:rFonts w:ascii="Arial" w:hAnsi="Arial" w:cs="Arial"/>
          <w:color w:val="000000"/>
        </w:rPr>
        <w:t xml:space="preserve">Praca z dzieckiem-spektrum autyzmu, ADHD </w:t>
      </w:r>
      <w:r w:rsidRPr="00B848E2"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</w:rPr>
        <w:t>h</w:t>
      </w:r>
    </w:p>
    <w:p w14:paraId="1BB3B41D" w14:textId="4965E819" w:rsidR="009E3A1D" w:rsidRPr="00B848E2" w:rsidRDefault="009E3A1D" w:rsidP="009E3A1D">
      <w:pPr>
        <w:numPr>
          <w:ilvl w:val="0"/>
          <w:numId w:val="2"/>
        </w:numPr>
        <w:spacing w:before="120" w:after="120" w:line="360" w:lineRule="auto"/>
        <w:ind w:hanging="578"/>
        <w:textAlignment w:val="baseline"/>
        <w:rPr>
          <w:rFonts w:ascii="Arial" w:hAnsi="Arial" w:cs="Arial"/>
          <w:color w:val="000000"/>
        </w:rPr>
      </w:pPr>
      <w:r w:rsidRPr="00B848E2">
        <w:rPr>
          <w:rFonts w:ascii="Arial" w:hAnsi="Arial" w:cs="Arial"/>
          <w:color w:val="000000"/>
        </w:rPr>
        <w:t xml:space="preserve">Dysregulacja emocji jako uniwersalny mechanizm zaburzeń emocjonalnych młodzieży </w:t>
      </w:r>
      <w:r w:rsidRPr="00B848E2">
        <w:rPr>
          <w:rFonts w:ascii="Arial" w:hAnsi="Arial" w:cs="Arial"/>
          <w:b/>
          <w:bCs/>
          <w:color w:val="000000"/>
        </w:rPr>
        <w:t>8</w:t>
      </w:r>
      <w:r>
        <w:rPr>
          <w:rFonts w:ascii="Arial" w:hAnsi="Arial" w:cs="Arial"/>
          <w:b/>
          <w:bCs/>
          <w:color w:val="000000"/>
        </w:rPr>
        <w:t>h</w:t>
      </w:r>
    </w:p>
    <w:p w14:paraId="58118C08" w14:textId="6585EAF6" w:rsidR="009E3A1D" w:rsidRPr="00B848E2" w:rsidRDefault="009E3A1D" w:rsidP="009E3A1D">
      <w:pPr>
        <w:numPr>
          <w:ilvl w:val="0"/>
          <w:numId w:val="2"/>
        </w:numPr>
        <w:spacing w:before="120" w:after="120" w:line="360" w:lineRule="auto"/>
        <w:ind w:hanging="578"/>
        <w:textAlignment w:val="baseline"/>
        <w:rPr>
          <w:rFonts w:ascii="Arial" w:hAnsi="Arial" w:cs="Arial"/>
          <w:color w:val="000000"/>
        </w:rPr>
      </w:pPr>
      <w:r w:rsidRPr="00B848E2">
        <w:rPr>
          <w:rFonts w:ascii="Arial" w:hAnsi="Arial" w:cs="Arial"/>
          <w:color w:val="000000"/>
        </w:rPr>
        <w:t xml:space="preserve">ABC emocji - skuteczność interpersonalna (unieważnianie, uprawomocnianie) </w:t>
      </w:r>
      <w:r w:rsidRPr="00B848E2">
        <w:rPr>
          <w:rFonts w:ascii="Arial" w:hAnsi="Arial" w:cs="Arial"/>
          <w:b/>
          <w:bCs/>
          <w:color w:val="000000"/>
        </w:rPr>
        <w:t>8</w:t>
      </w:r>
      <w:r>
        <w:rPr>
          <w:rFonts w:ascii="Arial" w:hAnsi="Arial" w:cs="Arial"/>
          <w:b/>
          <w:bCs/>
          <w:color w:val="000000"/>
        </w:rPr>
        <w:t>h</w:t>
      </w:r>
    </w:p>
    <w:p w14:paraId="34360465" w14:textId="5D93BE13" w:rsidR="009E3A1D" w:rsidRPr="00B848E2" w:rsidRDefault="009E3A1D" w:rsidP="009E3A1D">
      <w:pPr>
        <w:numPr>
          <w:ilvl w:val="0"/>
          <w:numId w:val="2"/>
        </w:numPr>
        <w:spacing w:before="120" w:after="120" w:line="360" w:lineRule="auto"/>
        <w:ind w:hanging="578"/>
        <w:textAlignment w:val="baseline"/>
        <w:rPr>
          <w:rFonts w:ascii="Arial" w:hAnsi="Arial" w:cs="Arial"/>
          <w:color w:val="000000"/>
        </w:rPr>
      </w:pPr>
      <w:r w:rsidRPr="00B848E2">
        <w:rPr>
          <w:rFonts w:ascii="Arial" w:hAnsi="Arial" w:cs="Arial"/>
          <w:color w:val="000000"/>
        </w:rPr>
        <w:t>Mechanizmy i strategie interwencji kryzysowej w sytuacjach ekstremalnych (zagrożenia życia,</w:t>
      </w:r>
      <w:r>
        <w:rPr>
          <w:rFonts w:ascii="Arial" w:hAnsi="Arial" w:cs="Arial"/>
          <w:color w:val="000000"/>
        </w:rPr>
        <w:t xml:space="preserve"> </w:t>
      </w:r>
      <w:r w:rsidRPr="00B848E2">
        <w:rPr>
          <w:rFonts w:ascii="Arial" w:hAnsi="Arial" w:cs="Arial"/>
          <w:color w:val="000000"/>
        </w:rPr>
        <w:t xml:space="preserve">kryzys suicydalny, zachowania autoagresywne) </w:t>
      </w:r>
      <w:r w:rsidRPr="00B848E2">
        <w:rPr>
          <w:rFonts w:ascii="Arial" w:hAnsi="Arial" w:cs="Arial"/>
          <w:b/>
          <w:bCs/>
          <w:color w:val="000000"/>
        </w:rPr>
        <w:t>8</w:t>
      </w:r>
      <w:r>
        <w:rPr>
          <w:rFonts w:ascii="Arial" w:hAnsi="Arial" w:cs="Arial"/>
          <w:b/>
          <w:bCs/>
          <w:color w:val="000000"/>
        </w:rPr>
        <w:t>h</w:t>
      </w:r>
    </w:p>
    <w:p w14:paraId="17536957" w14:textId="07EFCF86" w:rsidR="009E3A1D" w:rsidRPr="00B848E2" w:rsidRDefault="009E3A1D" w:rsidP="009E3A1D">
      <w:pPr>
        <w:numPr>
          <w:ilvl w:val="0"/>
          <w:numId w:val="2"/>
        </w:numPr>
        <w:spacing w:before="120" w:after="120" w:line="360" w:lineRule="auto"/>
        <w:ind w:hanging="578"/>
        <w:textAlignment w:val="baseline"/>
        <w:rPr>
          <w:rFonts w:ascii="Arial" w:hAnsi="Arial" w:cs="Arial"/>
          <w:color w:val="000000"/>
        </w:rPr>
      </w:pPr>
      <w:r w:rsidRPr="00B848E2">
        <w:rPr>
          <w:rFonts w:ascii="Arial" w:hAnsi="Arial" w:cs="Arial"/>
          <w:color w:val="000000"/>
        </w:rPr>
        <w:t xml:space="preserve">Zespół stresu pourazowego - dynamika PTSD, częstość występowania, skutki i leczenie </w:t>
      </w:r>
      <w:r w:rsidRPr="00B848E2">
        <w:rPr>
          <w:rFonts w:ascii="Arial" w:hAnsi="Arial" w:cs="Arial"/>
          <w:b/>
          <w:bCs/>
          <w:color w:val="000000"/>
        </w:rPr>
        <w:t>8</w:t>
      </w:r>
      <w:r>
        <w:rPr>
          <w:rFonts w:ascii="Arial" w:hAnsi="Arial" w:cs="Arial"/>
          <w:b/>
          <w:bCs/>
          <w:color w:val="000000"/>
        </w:rPr>
        <w:t>h</w:t>
      </w:r>
    </w:p>
    <w:p w14:paraId="75FCEF7E" w14:textId="15F8FB62" w:rsidR="009E3A1D" w:rsidRPr="00B848E2" w:rsidRDefault="009E3A1D" w:rsidP="009E3A1D">
      <w:pPr>
        <w:numPr>
          <w:ilvl w:val="0"/>
          <w:numId w:val="2"/>
        </w:numPr>
        <w:spacing w:before="120" w:after="120" w:line="360" w:lineRule="auto"/>
        <w:ind w:hanging="578"/>
        <w:textAlignment w:val="baseline"/>
        <w:rPr>
          <w:rFonts w:ascii="Arial" w:hAnsi="Arial" w:cs="Arial"/>
          <w:color w:val="000000"/>
        </w:rPr>
      </w:pPr>
      <w:r w:rsidRPr="00B848E2">
        <w:rPr>
          <w:rFonts w:ascii="Arial" w:hAnsi="Arial" w:cs="Arial"/>
          <w:color w:val="000000"/>
        </w:rPr>
        <w:t>Skuteczne działanie w stresie.</w:t>
      </w:r>
      <w:r>
        <w:rPr>
          <w:rFonts w:ascii="Arial" w:hAnsi="Arial" w:cs="Arial"/>
          <w:color w:val="000000"/>
        </w:rPr>
        <w:t xml:space="preserve"> </w:t>
      </w:r>
      <w:r w:rsidRPr="00B848E2">
        <w:rPr>
          <w:rFonts w:ascii="Arial" w:hAnsi="Arial" w:cs="Arial"/>
          <w:color w:val="000000"/>
        </w:rPr>
        <w:t xml:space="preserve">Profilaktyka PTSD </w:t>
      </w:r>
      <w:r w:rsidRPr="00B848E2">
        <w:rPr>
          <w:rFonts w:ascii="Arial" w:hAnsi="Arial" w:cs="Arial"/>
          <w:b/>
          <w:bCs/>
          <w:color w:val="000000"/>
        </w:rPr>
        <w:t>8</w:t>
      </w:r>
      <w:r>
        <w:rPr>
          <w:rFonts w:ascii="Arial" w:hAnsi="Arial" w:cs="Arial"/>
          <w:b/>
          <w:bCs/>
          <w:color w:val="000000"/>
        </w:rPr>
        <w:t>h</w:t>
      </w:r>
    </w:p>
    <w:p w14:paraId="037C9A28" w14:textId="0BD09ED2" w:rsidR="009E3A1D" w:rsidRPr="00B848E2" w:rsidRDefault="009E3A1D" w:rsidP="009E3A1D">
      <w:pPr>
        <w:numPr>
          <w:ilvl w:val="0"/>
          <w:numId w:val="2"/>
        </w:numPr>
        <w:spacing w:before="120" w:after="120" w:line="360" w:lineRule="auto"/>
        <w:ind w:hanging="578"/>
        <w:textAlignment w:val="baseline"/>
        <w:rPr>
          <w:rFonts w:ascii="Arial" w:hAnsi="Arial" w:cs="Arial"/>
          <w:color w:val="000000"/>
        </w:rPr>
      </w:pPr>
      <w:r w:rsidRPr="00B848E2">
        <w:rPr>
          <w:rFonts w:ascii="Arial" w:hAnsi="Arial" w:cs="Arial"/>
          <w:color w:val="000000"/>
        </w:rPr>
        <w:lastRenderedPageBreak/>
        <w:t xml:space="preserve">Przemoc domowa - mechanizmy psychospołeczne, prowadzenie interwencji, praca ze sprawcą </w:t>
      </w:r>
      <w:r w:rsidRPr="00B848E2">
        <w:rPr>
          <w:rFonts w:ascii="Arial" w:hAnsi="Arial" w:cs="Arial"/>
          <w:b/>
          <w:bCs/>
          <w:color w:val="000000"/>
        </w:rPr>
        <w:t>8</w:t>
      </w:r>
      <w:r>
        <w:rPr>
          <w:rFonts w:ascii="Arial" w:hAnsi="Arial" w:cs="Arial"/>
          <w:b/>
          <w:bCs/>
          <w:color w:val="000000"/>
        </w:rPr>
        <w:t>h</w:t>
      </w:r>
    </w:p>
    <w:p w14:paraId="5E329ADD" w14:textId="341E53FE" w:rsidR="009E3A1D" w:rsidRPr="00B848E2" w:rsidRDefault="009E3A1D" w:rsidP="009E3A1D">
      <w:pPr>
        <w:numPr>
          <w:ilvl w:val="0"/>
          <w:numId w:val="2"/>
        </w:numPr>
        <w:spacing w:before="120" w:after="120" w:line="360" w:lineRule="auto"/>
        <w:ind w:hanging="578"/>
        <w:textAlignment w:val="baseline"/>
        <w:rPr>
          <w:rFonts w:ascii="Arial" w:hAnsi="Arial" w:cs="Arial"/>
          <w:color w:val="000000"/>
        </w:rPr>
      </w:pPr>
      <w:r w:rsidRPr="00B848E2">
        <w:rPr>
          <w:rFonts w:ascii="Arial" w:hAnsi="Arial" w:cs="Arial"/>
          <w:color w:val="000000"/>
        </w:rPr>
        <w:t xml:space="preserve">Kryzys nałogu wizyta w Ośrodku Monar w Graczach - uzależnienie </w:t>
      </w:r>
      <w:r>
        <w:rPr>
          <w:rFonts w:ascii="Arial" w:hAnsi="Arial" w:cs="Arial"/>
          <w:color w:val="000000"/>
        </w:rPr>
        <w:br/>
      </w:r>
      <w:r w:rsidRPr="00B848E2">
        <w:rPr>
          <w:rFonts w:ascii="Arial" w:hAnsi="Arial" w:cs="Arial"/>
          <w:color w:val="000000"/>
        </w:rPr>
        <w:t xml:space="preserve">od substancji psychoaktywnych </w:t>
      </w:r>
      <w:r w:rsidRPr="00B848E2">
        <w:rPr>
          <w:rFonts w:ascii="Arial" w:hAnsi="Arial" w:cs="Arial"/>
          <w:b/>
          <w:bCs/>
          <w:color w:val="000000"/>
        </w:rPr>
        <w:t>8</w:t>
      </w:r>
      <w:r>
        <w:rPr>
          <w:rFonts w:ascii="Arial" w:hAnsi="Arial" w:cs="Arial"/>
          <w:b/>
          <w:bCs/>
          <w:color w:val="000000"/>
        </w:rPr>
        <w:t>h</w:t>
      </w:r>
    </w:p>
    <w:p w14:paraId="566C022D" w14:textId="0A88F877" w:rsidR="009E3A1D" w:rsidRPr="00B848E2" w:rsidRDefault="009E3A1D" w:rsidP="009E3A1D">
      <w:pPr>
        <w:numPr>
          <w:ilvl w:val="0"/>
          <w:numId w:val="2"/>
        </w:numPr>
        <w:spacing w:before="120" w:after="120" w:line="360" w:lineRule="auto"/>
        <w:ind w:hanging="578"/>
        <w:textAlignment w:val="baseline"/>
        <w:rPr>
          <w:rFonts w:ascii="Arial" w:hAnsi="Arial" w:cs="Arial"/>
          <w:color w:val="000000"/>
        </w:rPr>
      </w:pPr>
      <w:r w:rsidRPr="00B848E2">
        <w:rPr>
          <w:rFonts w:ascii="Arial" w:hAnsi="Arial" w:cs="Arial"/>
          <w:color w:val="000000"/>
        </w:rPr>
        <w:t xml:space="preserve">Uzależnienia behawioralne i zagrożenia w sieci </w:t>
      </w:r>
      <w:r w:rsidRPr="00B848E2">
        <w:rPr>
          <w:rFonts w:ascii="Arial" w:hAnsi="Arial" w:cs="Arial"/>
          <w:b/>
          <w:bCs/>
          <w:color w:val="000000"/>
        </w:rPr>
        <w:t>8</w:t>
      </w:r>
      <w:r>
        <w:rPr>
          <w:rFonts w:ascii="Arial" w:hAnsi="Arial" w:cs="Arial"/>
          <w:b/>
          <w:bCs/>
          <w:color w:val="000000"/>
        </w:rPr>
        <w:t>h</w:t>
      </w:r>
    </w:p>
    <w:p w14:paraId="089C55C9" w14:textId="43B0A1C1" w:rsidR="009E3A1D" w:rsidRPr="00B848E2" w:rsidRDefault="009E3A1D" w:rsidP="009E3A1D">
      <w:pPr>
        <w:numPr>
          <w:ilvl w:val="0"/>
          <w:numId w:val="2"/>
        </w:numPr>
        <w:spacing w:before="120" w:after="120" w:line="360" w:lineRule="auto"/>
        <w:ind w:hanging="578"/>
        <w:textAlignment w:val="baseline"/>
        <w:rPr>
          <w:rFonts w:ascii="Arial" w:hAnsi="Arial" w:cs="Arial"/>
          <w:color w:val="000000"/>
        </w:rPr>
      </w:pPr>
      <w:r w:rsidRPr="00B848E2">
        <w:rPr>
          <w:rFonts w:ascii="Arial" w:hAnsi="Arial" w:cs="Arial"/>
          <w:color w:val="000000"/>
        </w:rPr>
        <w:t xml:space="preserve">Zaburzenia lękowe i depresyjne </w:t>
      </w:r>
      <w:r w:rsidRPr="00B848E2">
        <w:rPr>
          <w:rFonts w:ascii="Arial" w:hAnsi="Arial" w:cs="Arial"/>
          <w:b/>
          <w:bCs/>
          <w:color w:val="000000"/>
        </w:rPr>
        <w:t>8</w:t>
      </w:r>
      <w:r>
        <w:rPr>
          <w:rFonts w:ascii="Arial" w:hAnsi="Arial" w:cs="Arial"/>
          <w:b/>
          <w:bCs/>
          <w:color w:val="000000"/>
        </w:rPr>
        <w:t>h</w:t>
      </w:r>
    </w:p>
    <w:p w14:paraId="7093C6E6" w14:textId="5A0D2675" w:rsidR="009E3A1D" w:rsidRPr="00B848E2" w:rsidRDefault="009E3A1D" w:rsidP="009E3A1D">
      <w:pPr>
        <w:numPr>
          <w:ilvl w:val="0"/>
          <w:numId w:val="2"/>
        </w:numPr>
        <w:spacing w:before="120" w:after="120" w:line="360" w:lineRule="auto"/>
        <w:ind w:hanging="578"/>
        <w:textAlignment w:val="baseline"/>
        <w:rPr>
          <w:rFonts w:ascii="Arial" w:hAnsi="Arial" w:cs="Arial"/>
          <w:color w:val="000000"/>
        </w:rPr>
      </w:pPr>
      <w:r w:rsidRPr="00B848E2">
        <w:rPr>
          <w:rFonts w:ascii="Arial" w:hAnsi="Arial" w:cs="Arial"/>
          <w:color w:val="000000"/>
        </w:rPr>
        <w:t xml:space="preserve">Jak dbać o zdrowie psychiczne w obliczu wojny? Jak rozmawiać z dziećmi </w:t>
      </w:r>
      <w:r>
        <w:rPr>
          <w:rFonts w:ascii="Arial" w:hAnsi="Arial" w:cs="Arial"/>
          <w:color w:val="000000"/>
        </w:rPr>
        <w:br/>
      </w:r>
      <w:r w:rsidRPr="00B848E2">
        <w:rPr>
          <w:rFonts w:ascii="Arial" w:hAnsi="Arial" w:cs="Arial"/>
          <w:color w:val="000000"/>
        </w:rPr>
        <w:t xml:space="preserve">o wojnie? </w:t>
      </w:r>
      <w:r w:rsidRPr="00B848E2"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</w:rPr>
        <w:t>h</w:t>
      </w:r>
    </w:p>
    <w:p w14:paraId="70425F4F" w14:textId="458929F9" w:rsidR="009E3A1D" w:rsidRPr="00B848E2" w:rsidRDefault="009E3A1D" w:rsidP="009E3A1D">
      <w:pPr>
        <w:numPr>
          <w:ilvl w:val="0"/>
          <w:numId w:val="2"/>
        </w:numPr>
        <w:spacing w:before="120" w:after="120" w:line="360" w:lineRule="auto"/>
        <w:ind w:hanging="578"/>
        <w:textAlignment w:val="baseline"/>
        <w:rPr>
          <w:rFonts w:ascii="Arial" w:hAnsi="Arial" w:cs="Arial"/>
          <w:color w:val="000000"/>
        </w:rPr>
      </w:pPr>
      <w:r w:rsidRPr="00B848E2">
        <w:rPr>
          <w:rFonts w:ascii="Arial" w:hAnsi="Arial" w:cs="Arial"/>
          <w:color w:val="000000"/>
        </w:rPr>
        <w:t xml:space="preserve">Wsparcie dziecka w systemie rodzinnym </w:t>
      </w:r>
      <w:r w:rsidRPr="00B848E2"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</w:rPr>
        <w:t>h</w:t>
      </w:r>
    </w:p>
    <w:p w14:paraId="3D4F6059" w14:textId="3A1C1CA2" w:rsidR="009E3A1D" w:rsidRPr="00B848E2" w:rsidRDefault="009E3A1D" w:rsidP="009E3A1D">
      <w:pPr>
        <w:numPr>
          <w:ilvl w:val="0"/>
          <w:numId w:val="2"/>
        </w:numPr>
        <w:spacing w:before="120" w:after="120" w:line="360" w:lineRule="auto"/>
        <w:ind w:hanging="578"/>
        <w:textAlignment w:val="baseline"/>
        <w:rPr>
          <w:rFonts w:ascii="Arial" w:hAnsi="Arial" w:cs="Arial"/>
          <w:color w:val="000000"/>
        </w:rPr>
      </w:pPr>
      <w:r w:rsidRPr="00B848E2">
        <w:rPr>
          <w:rFonts w:ascii="Arial" w:hAnsi="Arial" w:cs="Arial"/>
          <w:color w:val="000000"/>
        </w:rPr>
        <w:t xml:space="preserve">Okres adolescencji. Prawidłowo i zaburzona tożsamość </w:t>
      </w:r>
      <w:r w:rsidRPr="00B848E2"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</w:rPr>
        <w:t>h</w:t>
      </w:r>
    </w:p>
    <w:p w14:paraId="292FF98B" w14:textId="63835142" w:rsidR="009E3A1D" w:rsidRPr="00B848E2" w:rsidRDefault="009E3A1D" w:rsidP="009E3A1D">
      <w:pPr>
        <w:numPr>
          <w:ilvl w:val="0"/>
          <w:numId w:val="2"/>
        </w:numPr>
        <w:spacing w:before="120" w:after="120" w:line="360" w:lineRule="auto"/>
        <w:ind w:hanging="578"/>
        <w:textAlignment w:val="baseline"/>
        <w:rPr>
          <w:rFonts w:ascii="Arial" w:hAnsi="Arial" w:cs="Arial"/>
          <w:color w:val="000000"/>
        </w:rPr>
      </w:pPr>
      <w:r w:rsidRPr="00B848E2">
        <w:rPr>
          <w:rFonts w:ascii="Arial" w:hAnsi="Arial" w:cs="Arial"/>
          <w:color w:val="000000"/>
        </w:rPr>
        <w:t xml:space="preserve">Dialog motywujący w pracy z trudnym nastolatkiem </w:t>
      </w:r>
      <w:r w:rsidRPr="00B848E2">
        <w:rPr>
          <w:rFonts w:ascii="Arial" w:hAnsi="Arial" w:cs="Arial"/>
          <w:b/>
          <w:bCs/>
          <w:color w:val="000000"/>
        </w:rPr>
        <w:t>8</w:t>
      </w:r>
      <w:r>
        <w:rPr>
          <w:rFonts w:ascii="Arial" w:hAnsi="Arial" w:cs="Arial"/>
          <w:b/>
          <w:bCs/>
          <w:color w:val="000000"/>
        </w:rPr>
        <w:t>h</w:t>
      </w:r>
    </w:p>
    <w:p w14:paraId="308520B7" w14:textId="26BA1F6E" w:rsidR="009E3A1D" w:rsidRDefault="009E3A1D" w:rsidP="009E3A1D">
      <w:pPr>
        <w:numPr>
          <w:ilvl w:val="0"/>
          <w:numId w:val="2"/>
        </w:numPr>
        <w:spacing w:before="120" w:after="120" w:line="360" w:lineRule="auto"/>
        <w:ind w:hanging="578"/>
        <w:textAlignment w:val="baseline"/>
        <w:rPr>
          <w:rFonts w:ascii="Arial" w:hAnsi="Arial" w:cs="Arial"/>
          <w:color w:val="000000"/>
        </w:rPr>
      </w:pPr>
      <w:r w:rsidRPr="00B848E2">
        <w:rPr>
          <w:rFonts w:ascii="Arial" w:hAnsi="Arial" w:cs="Arial"/>
          <w:color w:val="000000"/>
        </w:rPr>
        <w:t>Współpraca jednostek medycznych oświatowych społecznych organizacji pozarządowych w diagnozie i udzielaniu skutecznej interwencji kryzysowej</w:t>
      </w:r>
      <w:r>
        <w:rPr>
          <w:rFonts w:ascii="Arial" w:hAnsi="Arial" w:cs="Arial"/>
          <w:color w:val="000000"/>
        </w:rPr>
        <w:t xml:space="preserve"> </w:t>
      </w:r>
      <w:r w:rsidRPr="000253D0">
        <w:rPr>
          <w:rFonts w:ascii="Arial" w:hAnsi="Arial" w:cs="Arial"/>
          <w:b/>
          <w:bCs/>
          <w:color w:val="000000"/>
        </w:rPr>
        <w:t>8</w:t>
      </w:r>
      <w:r>
        <w:rPr>
          <w:rFonts w:ascii="Arial" w:hAnsi="Arial" w:cs="Arial"/>
          <w:b/>
          <w:bCs/>
          <w:color w:val="000000"/>
        </w:rPr>
        <w:t>h</w:t>
      </w:r>
    </w:p>
    <w:p w14:paraId="7E44D070" w14:textId="4D5473B6" w:rsidR="009E3A1D" w:rsidRPr="00B848E2" w:rsidRDefault="009E3A1D" w:rsidP="009E3A1D">
      <w:pPr>
        <w:numPr>
          <w:ilvl w:val="0"/>
          <w:numId w:val="2"/>
        </w:numPr>
        <w:spacing w:before="120" w:after="120" w:line="360" w:lineRule="auto"/>
        <w:ind w:hanging="578"/>
        <w:textAlignment w:val="baseline"/>
        <w:rPr>
          <w:rFonts w:ascii="Arial" w:hAnsi="Arial" w:cs="Arial"/>
          <w:color w:val="000000"/>
        </w:rPr>
      </w:pPr>
      <w:r w:rsidRPr="00B848E2">
        <w:rPr>
          <w:rFonts w:ascii="Arial" w:hAnsi="Arial" w:cs="Arial"/>
          <w:color w:val="000000"/>
        </w:rPr>
        <w:t xml:space="preserve">Charakterystyka interwenta kryzysowego </w:t>
      </w:r>
      <w:r w:rsidRPr="00B848E2"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</w:rPr>
        <w:t>h</w:t>
      </w:r>
    </w:p>
    <w:p w14:paraId="30FD4F3A" w14:textId="3BE7E229" w:rsidR="009E3A1D" w:rsidRPr="00B848E2" w:rsidRDefault="009E3A1D" w:rsidP="009E3A1D">
      <w:pPr>
        <w:numPr>
          <w:ilvl w:val="0"/>
          <w:numId w:val="2"/>
        </w:numPr>
        <w:spacing w:before="120" w:after="120" w:line="360" w:lineRule="auto"/>
        <w:ind w:hanging="578"/>
        <w:textAlignment w:val="baseline"/>
        <w:rPr>
          <w:rFonts w:ascii="Arial" w:hAnsi="Arial" w:cs="Arial"/>
          <w:color w:val="000000"/>
        </w:rPr>
      </w:pPr>
      <w:r w:rsidRPr="00B848E2">
        <w:rPr>
          <w:rFonts w:ascii="Arial" w:hAnsi="Arial" w:cs="Arial"/>
          <w:color w:val="000000"/>
        </w:rPr>
        <w:t xml:space="preserve">Wizyta studyjna w ośrodku interwencji kryzysowej </w:t>
      </w:r>
      <w:r w:rsidRPr="00B848E2">
        <w:rPr>
          <w:rFonts w:ascii="Arial" w:hAnsi="Arial" w:cs="Arial"/>
          <w:b/>
          <w:bCs/>
          <w:color w:val="000000"/>
        </w:rPr>
        <w:t>8</w:t>
      </w:r>
      <w:r>
        <w:rPr>
          <w:rFonts w:ascii="Arial" w:hAnsi="Arial" w:cs="Arial"/>
          <w:b/>
          <w:bCs/>
          <w:color w:val="000000"/>
        </w:rPr>
        <w:t>h</w:t>
      </w:r>
    </w:p>
    <w:p w14:paraId="00D52556" w14:textId="49DC1EF4" w:rsidR="009E3A1D" w:rsidRPr="00FE558B" w:rsidRDefault="009E3A1D" w:rsidP="009E3A1D">
      <w:pPr>
        <w:numPr>
          <w:ilvl w:val="0"/>
          <w:numId w:val="2"/>
        </w:numPr>
        <w:spacing w:before="120" w:after="120" w:line="360" w:lineRule="auto"/>
        <w:ind w:hanging="578"/>
        <w:textAlignment w:val="baseline"/>
        <w:rPr>
          <w:rFonts w:ascii="Arial" w:hAnsi="Arial" w:cs="Arial"/>
          <w:color w:val="000000"/>
        </w:rPr>
      </w:pPr>
      <w:r w:rsidRPr="00B848E2">
        <w:rPr>
          <w:rFonts w:ascii="Arial" w:hAnsi="Arial" w:cs="Arial"/>
          <w:color w:val="000000"/>
        </w:rPr>
        <w:t xml:space="preserve">Profilaktyka uzależnień </w:t>
      </w:r>
      <w:r w:rsidRPr="00B848E2"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</w:rPr>
        <w:t>h</w:t>
      </w:r>
    </w:p>
    <w:p w14:paraId="0C060FBD" w14:textId="1C9C4B3D" w:rsidR="009E3A1D" w:rsidRPr="00FE558B" w:rsidRDefault="009E3A1D" w:rsidP="009E3A1D">
      <w:pPr>
        <w:numPr>
          <w:ilvl w:val="0"/>
          <w:numId w:val="2"/>
        </w:numPr>
        <w:spacing w:before="120" w:after="120" w:line="360" w:lineRule="auto"/>
        <w:ind w:hanging="578"/>
        <w:textAlignment w:val="baseline"/>
        <w:rPr>
          <w:rFonts w:ascii="Arial" w:hAnsi="Arial" w:cs="Arial"/>
          <w:color w:val="000000"/>
        </w:rPr>
      </w:pPr>
      <w:r w:rsidRPr="00FE558B">
        <w:rPr>
          <w:rFonts w:ascii="Arial" w:hAnsi="Arial" w:cs="Arial"/>
          <w:color w:val="000000"/>
        </w:rPr>
        <w:t xml:space="preserve">Superwizje </w:t>
      </w:r>
      <w:r w:rsidRPr="00FE558B">
        <w:rPr>
          <w:rFonts w:ascii="Arial" w:hAnsi="Arial" w:cs="Arial"/>
          <w:b/>
          <w:bCs/>
          <w:color w:val="000000"/>
        </w:rPr>
        <w:t>24</w:t>
      </w:r>
      <w:r>
        <w:rPr>
          <w:rFonts w:ascii="Arial" w:hAnsi="Arial" w:cs="Arial"/>
          <w:b/>
          <w:bCs/>
          <w:color w:val="000000"/>
        </w:rPr>
        <w:t>h</w:t>
      </w:r>
    </w:p>
    <w:p w14:paraId="54F4B678" w14:textId="77777777" w:rsidR="00552AD9" w:rsidRDefault="00552AD9" w:rsidP="00FD7C85">
      <w:pPr>
        <w:spacing w:before="240" w:after="240" w:line="360" w:lineRule="auto"/>
        <w:rPr>
          <w:rFonts w:ascii="Arial" w:hAnsi="Arial" w:cs="Arial"/>
          <w:bCs/>
        </w:rPr>
      </w:pPr>
    </w:p>
    <w:p w14:paraId="32DCCA93" w14:textId="77777777" w:rsidR="00552AD9" w:rsidRDefault="00552AD9" w:rsidP="00FD7C85">
      <w:pPr>
        <w:spacing w:before="240" w:after="240" w:line="360" w:lineRule="auto"/>
        <w:rPr>
          <w:rFonts w:ascii="Arial" w:hAnsi="Arial" w:cs="Arial"/>
          <w:bCs/>
        </w:rPr>
      </w:pPr>
    </w:p>
    <w:p w14:paraId="4940B58A" w14:textId="77777777" w:rsidR="00552AD9" w:rsidRDefault="00552AD9" w:rsidP="00FD7C85">
      <w:pPr>
        <w:spacing w:before="240" w:after="240" w:line="360" w:lineRule="auto"/>
        <w:rPr>
          <w:rFonts w:ascii="Arial" w:hAnsi="Arial" w:cs="Arial"/>
          <w:bCs/>
        </w:rPr>
      </w:pPr>
    </w:p>
    <w:p w14:paraId="448E8D7E" w14:textId="77777777" w:rsidR="00552AD9" w:rsidRDefault="00552AD9" w:rsidP="00FD7C85">
      <w:pPr>
        <w:spacing w:before="240" w:after="240" w:line="360" w:lineRule="auto"/>
        <w:rPr>
          <w:rFonts w:ascii="Arial" w:hAnsi="Arial" w:cs="Arial"/>
          <w:bCs/>
        </w:rPr>
      </w:pPr>
    </w:p>
    <w:p w14:paraId="6F310B30" w14:textId="77777777" w:rsidR="00552AD9" w:rsidRDefault="00552AD9" w:rsidP="00FD7C85">
      <w:pPr>
        <w:spacing w:before="240" w:after="240" w:line="360" w:lineRule="auto"/>
        <w:rPr>
          <w:rFonts w:ascii="Arial" w:hAnsi="Arial" w:cs="Arial"/>
          <w:bCs/>
        </w:rPr>
      </w:pPr>
    </w:p>
    <w:p w14:paraId="287E9409" w14:textId="77777777" w:rsidR="00552AD9" w:rsidRDefault="00552AD9" w:rsidP="00FD7C85">
      <w:pPr>
        <w:spacing w:before="240" w:after="240" w:line="360" w:lineRule="auto"/>
        <w:rPr>
          <w:rFonts w:ascii="Arial" w:hAnsi="Arial" w:cs="Arial"/>
          <w:bCs/>
        </w:rPr>
      </w:pPr>
    </w:p>
    <w:p w14:paraId="303EDAB9" w14:textId="77777777" w:rsidR="00552AD9" w:rsidRDefault="00552AD9" w:rsidP="00FD7C85">
      <w:pPr>
        <w:spacing w:before="240" w:after="240" w:line="360" w:lineRule="auto"/>
        <w:rPr>
          <w:rFonts w:ascii="Arial" w:hAnsi="Arial" w:cs="Arial"/>
          <w:bCs/>
        </w:rPr>
      </w:pPr>
    </w:p>
    <w:p w14:paraId="6B53E144" w14:textId="77777777" w:rsidR="00552AD9" w:rsidRDefault="00552AD9" w:rsidP="00FD7C85">
      <w:pPr>
        <w:spacing w:before="240" w:after="240" w:line="360" w:lineRule="auto"/>
        <w:rPr>
          <w:rFonts w:ascii="Arial" w:hAnsi="Arial" w:cs="Arial"/>
          <w:bCs/>
        </w:rPr>
      </w:pPr>
    </w:p>
    <w:p w14:paraId="46E17E85" w14:textId="58C6E607" w:rsidR="00552AD9" w:rsidRDefault="00552AD9" w:rsidP="003E79F7">
      <w:pPr>
        <w:spacing w:before="240" w:after="240" w:line="360" w:lineRule="auto"/>
        <w:jc w:val="center"/>
        <w:rPr>
          <w:rFonts w:ascii="Arial" w:hAnsi="Arial" w:cs="Arial"/>
          <w:b/>
        </w:rPr>
      </w:pPr>
      <w:r w:rsidRPr="003E79F7">
        <w:rPr>
          <w:rFonts w:ascii="Arial" w:hAnsi="Arial" w:cs="Arial"/>
          <w:b/>
        </w:rPr>
        <w:t xml:space="preserve">Harmonogram zjazdów – Studia podyplomowe </w:t>
      </w:r>
      <w:r w:rsidR="003E79F7">
        <w:rPr>
          <w:rFonts w:ascii="Arial" w:hAnsi="Arial" w:cs="Arial"/>
          <w:b/>
        </w:rPr>
        <w:br/>
      </w:r>
      <w:r w:rsidRPr="003E79F7">
        <w:rPr>
          <w:rFonts w:ascii="Arial" w:hAnsi="Arial" w:cs="Arial"/>
          <w:b/>
        </w:rPr>
        <w:t xml:space="preserve">z zakresu </w:t>
      </w:r>
      <w:r w:rsidR="009E3A1D">
        <w:rPr>
          <w:rFonts w:ascii="Arial" w:hAnsi="Arial" w:cs="Arial"/>
          <w:b/>
        </w:rPr>
        <w:t>Interwencji kryzysowej</w:t>
      </w:r>
    </w:p>
    <w:p w14:paraId="40CFD778" w14:textId="1A9B53E2" w:rsidR="004316BA" w:rsidRPr="003E79F7" w:rsidRDefault="004316BA" w:rsidP="004316BA">
      <w:pPr>
        <w:spacing w:before="240" w:after="24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4316BA">
        <w:rPr>
          <w:rFonts w:ascii="Arial" w:hAnsi="Arial" w:cs="Arial"/>
          <w:b/>
        </w:rPr>
        <w:t>zaję</w:t>
      </w:r>
      <w:r>
        <w:rPr>
          <w:rFonts w:ascii="Arial" w:hAnsi="Arial" w:cs="Arial"/>
          <w:b/>
        </w:rPr>
        <w:t>cia odbywać się będą w godzinach</w:t>
      </w:r>
      <w:r w:rsidRPr="004316BA">
        <w:rPr>
          <w:rFonts w:ascii="Arial" w:hAnsi="Arial" w:cs="Arial"/>
          <w:b/>
        </w:rPr>
        <w:t xml:space="preserve"> 9</w:t>
      </w:r>
      <w:r>
        <w:rPr>
          <w:rFonts w:ascii="Arial" w:hAnsi="Arial" w:cs="Arial"/>
          <w:b/>
        </w:rPr>
        <w:t>:00</w:t>
      </w:r>
      <w:r w:rsidRPr="004316BA">
        <w:rPr>
          <w:rFonts w:ascii="Arial" w:hAnsi="Arial" w:cs="Arial"/>
          <w:b/>
        </w:rPr>
        <w:t>-15</w:t>
      </w:r>
      <w:r>
        <w:rPr>
          <w:rFonts w:ascii="Arial" w:hAnsi="Arial" w:cs="Arial"/>
          <w:b/>
        </w:rPr>
        <w:t>:</w:t>
      </w:r>
      <w:r w:rsidRPr="004316BA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>,</w:t>
      </w:r>
      <w:r w:rsidRPr="004316B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Pr="004316BA">
        <w:rPr>
          <w:rFonts w:ascii="Arial" w:hAnsi="Arial" w:cs="Arial"/>
          <w:b/>
        </w:rPr>
        <w:t>w trakcie przerwa 30 minutowa</w:t>
      </w:r>
      <w:r>
        <w:rPr>
          <w:rFonts w:ascii="Arial" w:hAnsi="Arial" w:cs="Arial"/>
          <w:b/>
        </w:rPr>
        <w:t>)</w:t>
      </w:r>
    </w:p>
    <w:tbl>
      <w:tblPr>
        <w:tblW w:w="6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4536"/>
      </w:tblGrid>
      <w:tr w:rsidR="00552AD9" w:rsidRPr="005C51D5" w14:paraId="1F43FEDD" w14:textId="77777777" w:rsidTr="00552AD9">
        <w:trPr>
          <w:jc w:val="center"/>
        </w:trPr>
        <w:tc>
          <w:tcPr>
            <w:tcW w:w="176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D6CE93B" w14:textId="77777777" w:rsidR="00552AD9" w:rsidRPr="005C51D5" w:rsidRDefault="00552AD9" w:rsidP="00DC1B58">
            <w:pPr>
              <w:keepNext/>
              <w:spacing w:before="120" w:after="120"/>
              <w:jc w:val="center"/>
              <w:outlineLvl w:val="1"/>
              <w:rPr>
                <w:rFonts w:ascii="Arial" w:hAnsi="Arial" w:cs="Arial"/>
                <w:b/>
                <w:bCs/>
                <w:iCs/>
              </w:rPr>
            </w:pPr>
            <w:r w:rsidRPr="005C51D5">
              <w:rPr>
                <w:rFonts w:ascii="Arial" w:hAnsi="Arial" w:cs="Arial"/>
                <w:b/>
                <w:bCs/>
                <w:iCs/>
              </w:rPr>
              <w:t>ZJAZD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63C493D" w14:textId="77777777" w:rsidR="00552AD9" w:rsidRPr="005C51D5" w:rsidRDefault="00552AD9" w:rsidP="00DC1B58">
            <w:pPr>
              <w:keepNext/>
              <w:spacing w:before="120" w:after="120"/>
              <w:jc w:val="center"/>
              <w:outlineLvl w:val="1"/>
              <w:rPr>
                <w:rFonts w:ascii="Arial" w:hAnsi="Arial" w:cs="Arial"/>
                <w:b/>
                <w:bCs/>
                <w:iCs/>
              </w:rPr>
            </w:pPr>
            <w:r w:rsidRPr="005C51D5">
              <w:rPr>
                <w:rFonts w:ascii="Arial" w:hAnsi="Arial" w:cs="Arial"/>
                <w:b/>
                <w:bCs/>
                <w:iCs/>
              </w:rPr>
              <w:t>DATA</w:t>
            </w:r>
          </w:p>
        </w:tc>
      </w:tr>
      <w:tr w:rsidR="009E3A1D" w:rsidRPr="005C51D5" w14:paraId="5013BA35" w14:textId="77777777" w:rsidTr="00552AD9">
        <w:trPr>
          <w:jc w:val="center"/>
        </w:trPr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517B0" w14:textId="77777777" w:rsidR="009E3A1D" w:rsidRPr="005C51D5" w:rsidRDefault="009E3A1D" w:rsidP="009E3A1D">
            <w:pPr>
              <w:keepNext/>
              <w:numPr>
                <w:ilvl w:val="0"/>
                <w:numId w:val="1"/>
              </w:numPr>
              <w:spacing w:before="120" w:after="120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BA85A5" w14:textId="0D230409" w:rsidR="009E3A1D" w:rsidRPr="0019473C" w:rsidRDefault="009E3A1D" w:rsidP="009E3A1D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18</w:t>
            </w:r>
            <w:r w:rsidRPr="0019473C">
              <w:rPr>
                <w:rFonts w:ascii="Arial" w:eastAsia="Calibri" w:hAnsi="Arial" w:cs="Arial"/>
                <w:b/>
                <w:bCs/>
              </w:rPr>
              <w:t xml:space="preserve"> - </w:t>
            </w:r>
            <w:r>
              <w:rPr>
                <w:rFonts w:ascii="Arial" w:eastAsia="Calibri" w:hAnsi="Arial" w:cs="Arial"/>
                <w:b/>
                <w:bCs/>
              </w:rPr>
              <w:t>19</w:t>
            </w:r>
            <w:r w:rsidRPr="0019473C">
              <w:rPr>
                <w:rFonts w:ascii="Arial" w:eastAsia="Calibri" w:hAnsi="Arial" w:cs="Arial"/>
                <w:b/>
                <w:bCs/>
              </w:rPr>
              <w:t>.10.202</w:t>
            </w:r>
            <w:r>
              <w:rPr>
                <w:rFonts w:ascii="Arial" w:eastAsia="Calibri" w:hAnsi="Arial" w:cs="Arial"/>
                <w:b/>
                <w:bCs/>
              </w:rPr>
              <w:t>5</w:t>
            </w:r>
          </w:p>
        </w:tc>
      </w:tr>
      <w:tr w:rsidR="009E3A1D" w:rsidRPr="005C51D5" w14:paraId="633CF0AE" w14:textId="77777777" w:rsidTr="00552AD9">
        <w:trPr>
          <w:jc w:val="center"/>
        </w:trPr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B529B" w14:textId="77777777" w:rsidR="009E3A1D" w:rsidRPr="005C51D5" w:rsidRDefault="009E3A1D" w:rsidP="009E3A1D">
            <w:pPr>
              <w:keepNext/>
              <w:numPr>
                <w:ilvl w:val="0"/>
                <w:numId w:val="1"/>
              </w:numPr>
              <w:spacing w:before="120" w:after="120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FCC57F" w14:textId="29D48433" w:rsidR="009E3A1D" w:rsidRPr="0019473C" w:rsidRDefault="009E3A1D" w:rsidP="009E3A1D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25 - 26</w:t>
            </w:r>
            <w:r w:rsidRPr="0019473C">
              <w:rPr>
                <w:rFonts w:ascii="Arial" w:eastAsia="Calibri" w:hAnsi="Arial" w:cs="Arial"/>
                <w:b/>
                <w:bCs/>
              </w:rPr>
              <w:t>.1</w:t>
            </w:r>
            <w:r>
              <w:rPr>
                <w:rFonts w:ascii="Arial" w:eastAsia="Calibri" w:hAnsi="Arial" w:cs="Arial"/>
                <w:b/>
                <w:bCs/>
              </w:rPr>
              <w:t>0</w:t>
            </w:r>
            <w:r w:rsidRPr="0019473C">
              <w:rPr>
                <w:rFonts w:ascii="Arial" w:eastAsia="Calibri" w:hAnsi="Arial" w:cs="Arial"/>
                <w:b/>
                <w:bCs/>
              </w:rPr>
              <w:t>.202</w:t>
            </w:r>
            <w:r>
              <w:rPr>
                <w:rFonts w:ascii="Arial" w:eastAsia="Calibri" w:hAnsi="Arial" w:cs="Arial"/>
                <w:b/>
                <w:bCs/>
              </w:rPr>
              <w:t>5</w:t>
            </w:r>
          </w:p>
        </w:tc>
      </w:tr>
      <w:tr w:rsidR="009E3A1D" w:rsidRPr="005C51D5" w14:paraId="0016A725" w14:textId="77777777" w:rsidTr="00552AD9">
        <w:trPr>
          <w:jc w:val="center"/>
        </w:trPr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A2FA2" w14:textId="77777777" w:rsidR="009E3A1D" w:rsidRPr="005C51D5" w:rsidRDefault="009E3A1D" w:rsidP="009E3A1D">
            <w:pPr>
              <w:keepNext/>
              <w:numPr>
                <w:ilvl w:val="0"/>
                <w:numId w:val="1"/>
              </w:numPr>
              <w:spacing w:before="120" w:after="120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322D53" w14:textId="34E99952" w:rsidR="009E3A1D" w:rsidRPr="0019473C" w:rsidRDefault="009E3A1D" w:rsidP="009E3A1D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08 - 09.11.2025</w:t>
            </w:r>
          </w:p>
        </w:tc>
      </w:tr>
      <w:tr w:rsidR="009E3A1D" w:rsidRPr="005C51D5" w14:paraId="2FD6F386" w14:textId="77777777" w:rsidTr="00552AD9">
        <w:trPr>
          <w:jc w:val="center"/>
        </w:trPr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6E4D4" w14:textId="77777777" w:rsidR="009E3A1D" w:rsidRPr="005C51D5" w:rsidRDefault="009E3A1D" w:rsidP="009E3A1D">
            <w:pPr>
              <w:keepNext/>
              <w:numPr>
                <w:ilvl w:val="0"/>
                <w:numId w:val="1"/>
              </w:numPr>
              <w:spacing w:before="120" w:after="120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5536D8" w14:textId="5818BBAD" w:rsidR="009E3A1D" w:rsidRPr="0019473C" w:rsidRDefault="009E3A1D" w:rsidP="009E3A1D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22 - 23.11.2025</w:t>
            </w:r>
          </w:p>
        </w:tc>
      </w:tr>
      <w:tr w:rsidR="009E3A1D" w:rsidRPr="005C51D5" w14:paraId="04D6C9F3" w14:textId="77777777" w:rsidTr="00552AD9">
        <w:trPr>
          <w:jc w:val="center"/>
        </w:trPr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9397D" w14:textId="77777777" w:rsidR="009E3A1D" w:rsidRPr="005C51D5" w:rsidRDefault="009E3A1D" w:rsidP="009E3A1D">
            <w:pPr>
              <w:keepNext/>
              <w:numPr>
                <w:ilvl w:val="0"/>
                <w:numId w:val="1"/>
              </w:numPr>
              <w:spacing w:before="120" w:after="120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2F5A22" w14:textId="2BDBC0EC" w:rsidR="009E3A1D" w:rsidRPr="0019473C" w:rsidRDefault="009E3A1D" w:rsidP="009E3A1D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06 - 07.12.2025</w:t>
            </w:r>
          </w:p>
        </w:tc>
      </w:tr>
      <w:tr w:rsidR="009E3A1D" w:rsidRPr="005C51D5" w14:paraId="4880B971" w14:textId="77777777" w:rsidTr="00552AD9">
        <w:trPr>
          <w:jc w:val="center"/>
        </w:trPr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E19E9" w14:textId="77777777" w:rsidR="009E3A1D" w:rsidRPr="005C51D5" w:rsidRDefault="009E3A1D" w:rsidP="009E3A1D">
            <w:pPr>
              <w:keepNext/>
              <w:numPr>
                <w:ilvl w:val="0"/>
                <w:numId w:val="1"/>
              </w:numPr>
              <w:spacing w:before="120" w:after="120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04E70C" w14:textId="0B2CACDA" w:rsidR="009E3A1D" w:rsidRPr="0019473C" w:rsidRDefault="009E3A1D" w:rsidP="009E3A1D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17 - 18.01.2026</w:t>
            </w:r>
          </w:p>
        </w:tc>
      </w:tr>
      <w:tr w:rsidR="009E3A1D" w:rsidRPr="005C51D5" w14:paraId="1318E151" w14:textId="77777777" w:rsidTr="00552AD9">
        <w:trPr>
          <w:jc w:val="center"/>
        </w:trPr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70FBA" w14:textId="77777777" w:rsidR="009E3A1D" w:rsidRPr="005C51D5" w:rsidRDefault="009E3A1D" w:rsidP="009E3A1D">
            <w:pPr>
              <w:keepNext/>
              <w:numPr>
                <w:ilvl w:val="0"/>
                <w:numId w:val="1"/>
              </w:numPr>
              <w:spacing w:before="120" w:after="120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0306B8" w14:textId="4C7C6075" w:rsidR="009E3A1D" w:rsidRPr="0019473C" w:rsidRDefault="009E3A1D" w:rsidP="009E3A1D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07 - 08.02.2026</w:t>
            </w:r>
          </w:p>
        </w:tc>
      </w:tr>
      <w:tr w:rsidR="009E3A1D" w:rsidRPr="005C51D5" w14:paraId="0F97C137" w14:textId="77777777" w:rsidTr="00552AD9">
        <w:trPr>
          <w:jc w:val="center"/>
        </w:trPr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88BCF" w14:textId="77777777" w:rsidR="009E3A1D" w:rsidRPr="005C51D5" w:rsidRDefault="009E3A1D" w:rsidP="009E3A1D">
            <w:pPr>
              <w:keepNext/>
              <w:numPr>
                <w:ilvl w:val="0"/>
                <w:numId w:val="1"/>
              </w:numPr>
              <w:spacing w:before="120" w:after="120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68648E" w14:textId="77D2602A" w:rsidR="009E3A1D" w:rsidRDefault="009E3A1D" w:rsidP="009E3A1D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07 - 08.03.2026</w:t>
            </w:r>
          </w:p>
        </w:tc>
      </w:tr>
      <w:tr w:rsidR="009E3A1D" w:rsidRPr="005C51D5" w14:paraId="3EABA4A9" w14:textId="77777777" w:rsidTr="00552AD9">
        <w:trPr>
          <w:jc w:val="center"/>
        </w:trPr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C2370" w14:textId="77777777" w:rsidR="009E3A1D" w:rsidRPr="005C51D5" w:rsidRDefault="009E3A1D" w:rsidP="009E3A1D">
            <w:pPr>
              <w:keepNext/>
              <w:numPr>
                <w:ilvl w:val="0"/>
                <w:numId w:val="1"/>
              </w:numPr>
              <w:spacing w:before="120" w:after="120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484BF7" w14:textId="51DD505F" w:rsidR="009E3A1D" w:rsidRDefault="009E3A1D" w:rsidP="009E3A1D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21 - 22.03.2026</w:t>
            </w:r>
          </w:p>
        </w:tc>
      </w:tr>
      <w:tr w:rsidR="009E3A1D" w:rsidRPr="005C51D5" w14:paraId="0C189A8D" w14:textId="77777777" w:rsidTr="00552AD9">
        <w:trPr>
          <w:jc w:val="center"/>
        </w:trPr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8BE89" w14:textId="77777777" w:rsidR="009E3A1D" w:rsidRPr="005C51D5" w:rsidRDefault="009E3A1D" w:rsidP="009E3A1D">
            <w:pPr>
              <w:keepNext/>
              <w:numPr>
                <w:ilvl w:val="0"/>
                <w:numId w:val="1"/>
              </w:numPr>
              <w:spacing w:before="120" w:after="120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12711F" w14:textId="553CAE87" w:rsidR="009E3A1D" w:rsidRPr="0019473C" w:rsidRDefault="009E3A1D" w:rsidP="009E3A1D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11 – 12 .04.2026</w:t>
            </w:r>
          </w:p>
        </w:tc>
      </w:tr>
      <w:tr w:rsidR="009E3A1D" w:rsidRPr="005C51D5" w14:paraId="4EC61177" w14:textId="77777777" w:rsidTr="00552AD9">
        <w:trPr>
          <w:jc w:val="center"/>
        </w:trPr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DCB45" w14:textId="77777777" w:rsidR="009E3A1D" w:rsidRPr="005C51D5" w:rsidRDefault="009E3A1D" w:rsidP="009E3A1D">
            <w:pPr>
              <w:keepNext/>
              <w:numPr>
                <w:ilvl w:val="0"/>
                <w:numId w:val="1"/>
              </w:numPr>
              <w:spacing w:before="120" w:after="120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9BEAD0" w14:textId="05D116D5" w:rsidR="009E3A1D" w:rsidRPr="0019473C" w:rsidRDefault="009E3A1D" w:rsidP="009E3A1D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</w:t>
            </w:r>
            <w:r w:rsidR="00A73661">
              <w:rPr>
                <w:rFonts w:ascii="Arial" w:eastAsia="Calibri" w:hAnsi="Arial" w:cs="Arial"/>
                <w:b/>
                <w:bCs/>
              </w:rPr>
              <w:t>3</w:t>
            </w:r>
            <w:r>
              <w:rPr>
                <w:rFonts w:ascii="Arial" w:eastAsia="Calibri" w:hAnsi="Arial" w:cs="Arial"/>
                <w:b/>
                <w:bCs/>
              </w:rPr>
              <w:t xml:space="preserve"> - 2</w:t>
            </w:r>
            <w:r w:rsidR="00A73661">
              <w:rPr>
                <w:rFonts w:ascii="Arial" w:eastAsia="Calibri" w:hAnsi="Arial" w:cs="Arial"/>
                <w:b/>
                <w:bCs/>
              </w:rPr>
              <w:t>4</w:t>
            </w:r>
            <w:r>
              <w:rPr>
                <w:rFonts w:ascii="Arial" w:eastAsia="Calibri" w:hAnsi="Arial" w:cs="Arial"/>
                <w:b/>
                <w:bCs/>
              </w:rPr>
              <w:t>.05.2026</w:t>
            </w:r>
          </w:p>
        </w:tc>
      </w:tr>
      <w:tr w:rsidR="009E3A1D" w:rsidRPr="005C51D5" w14:paraId="564B3B9A" w14:textId="77777777" w:rsidTr="00552AD9">
        <w:trPr>
          <w:jc w:val="center"/>
        </w:trPr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8DD6C" w14:textId="77777777" w:rsidR="009E3A1D" w:rsidRPr="005C51D5" w:rsidRDefault="009E3A1D" w:rsidP="009E3A1D">
            <w:pPr>
              <w:keepNext/>
              <w:numPr>
                <w:ilvl w:val="0"/>
                <w:numId w:val="1"/>
              </w:numPr>
              <w:spacing w:before="120" w:after="120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732DE2" w14:textId="60A50D6A" w:rsidR="009E3A1D" w:rsidRPr="0019473C" w:rsidRDefault="009E3A1D" w:rsidP="009E3A1D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</w:t>
            </w:r>
            <w:r w:rsidR="006E6958">
              <w:rPr>
                <w:rFonts w:ascii="Arial" w:eastAsia="Calibri" w:hAnsi="Arial" w:cs="Arial"/>
                <w:b/>
                <w:bCs/>
              </w:rPr>
              <w:t>3</w:t>
            </w:r>
            <w:r>
              <w:rPr>
                <w:rFonts w:ascii="Arial" w:eastAsia="Calibri" w:hAnsi="Arial" w:cs="Arial"/>
                <w:b/>
                <w:bCs/>
              </w:rPr>
              <w:t xml:space="preserve"> – 1</w:t>
            </w:r>
            <w:r w:rsidR="006E6958">
              <w:rPr>
                <w:rFonts w:ascii="Arial" w:eastAsia="Calibri" w:hAnsi="Arial" w:cs="Arial"/>
                <w:b/>
                <w:bCs/>
              </w:rPr>
              <w:t>4</w:t>
            </w:r>
            <w:r>
              <w:rPr>
                <w:rFonts w:ascii="Arial" w:eastAsia="Calibri" w:hAnsi="Arial" w:cs="Arial"/>
                <w:b/>
                <w:bCs/>
              </w:rPr>
              <w:t>.06.2026</w:t>
            </w:r>
          </w:p>
        </w:tc>
      </w:tr>
    </w:tbl>
    <w:p w14:paraId="2099324B" w14:textId="328E7851" w:rsidR="00F75B18" w:rsidRDefault="00F75B18" w:rsidP="006566E5">
      <w:pPr>
        <w:spacing w:before="240" w:after="240" w:line="360" w:lineRule="auto"/>
      </w:pPr>
    </w:p>
    <w:sectPr w:rsidR="00F75B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B6273" w14:textId="77777777" w:rsidR="00FD7C85" w:rsidRDefault="00FD7C85" w:rsidP="00FD7C85">
      <w:r>
        <w:separator/>
      </w:r>
    </w:p>
  </w:endnote>
  <w:endnote w:type="continuationSeparator" w:id="0">
    <w:p w14:paraId="64DC7E09" w14:textId="77777777" w:rsidR="00FD7C85" w:rsidRDefault="00FD7C85" w:rsidP="00FD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88F9B" w14:textId="77777777" w:rsidR="00FD7C85" w:rsidRDefault="00FD7C85" w:rsidP="00FD7C85">
      <w:r>
        <w:separator/>
      </w:r>
    </w:p>
  </w:footnote>
  <w:footnote w:type="continuationSeparator" w:id="0">
    <w:p w14:paraId="12834CEA" w14:textId="77777777" w:rsidR="00FD7C85" w:rsidRDefault="00FD7C85" w:rsidP="00FD7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4C5DF" w14:textId="7FDC8D58" w:rsidR="00FD7C85" w:rsidRDefault="00FD7C85">
    <w:pPr>
      <w:pStyle w:val="Nagwek"/>
    </w:pPr>
    <w:r w:rsidRPr="00CD0110">
      <w:rPr>
        <w:noProof/>
      </w:rPr>
      <w:drawing>
        <wp:inline distT="0" distB="0" distL="0" distR="0" wp14:anchorId="4B275577" wp14:editId="70EAD866">
          <wp:extent cx="5760720" cy="751205"/>
          <wp:effectExtent l="0" t="0" r="0" b="0"/>
          <wp:docPr id="12019072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40C90"/>
    <w:multiLevelType w:val="multilevel"/>
    <w:tmpl w:val="39166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934563"/>
    <w:multiLevelType w:val="hybridMultilevel"/>
    <w:tmpl w:val="744876C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76260273">
    <w:abstractNumId w:val="1"/>
  </w:num>
  <w:num w:numId="2" w16cid:durableId="61514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85"/>
    <w:rsid w:val="000B2993"/>
    <w:rsid w:val="0015784A"/>
    <w:rsid w:val="002001E2"/>
    <w:rsid w:val="00206E22"/>
    <w:rsid w:val="002B1FD4"/>
    <w:rsid w:val="003E79F7"/>
    <w:rsid w:val="0040235E"/>
    <w:rsid w:val="004316BA"/>
    <w:rsid w:val="00441872"/>
    <w:rsid w:val="00442DA6"/>
    <w:rsid w:val="00552AD9"/>
    <w:rsid w:val="00556E74"/>
    <w:rsid w:val="006566E5"/>
    <w:rsid w:val="006E6958"/>
    <w:rsid w:val="00982CEF"/>
    <w:rsid w:val="00986A88"/>
    <w:rsid w:val="009E3A1D"/>
    <w:rsid w:val="00A73661"/>
    <w:rsid w:val="00BE5241"/>
    <w:rsid w:val="00DB731B"/>
    <w:rsid w:val="00E146C5"/>
    <w:rsid w:val="00F75B18"/>
    <w:rsid w:val="00FD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460C"/>
  <w15:chartTrackingRefBased/>
  <w15:docId w15:val="{5F14F4FD-4D56-4E91-8F00-4AD9739C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C85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7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7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7C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7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7C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7C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7C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7C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7C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7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7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7C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7C8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7C8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7C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7C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7C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7C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7C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7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7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7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7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7C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7C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7C8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7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7C8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7C8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D7C85"/>
    <w:pPr>
      <w:spacing w:after="0" w:line="240" w:lineRule="auto"/>
    </w:pPr>
    <w:rPr>
      <w:rFonts w:ascii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7C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C8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D7C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C85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Bilik</dc:creator>
  <cp:keywords/>
  <dc:description/>
  <cp:lastModifiedBy>Dominika Bilik</cp:lastModifiedBy>
  <cp:revision>7</cp:revision>
  <dcterms:created xsi:type="dcterms:W3CDTF">2025-09-05T12:37:00Z</dcterms:created>
  <dcterms:modified xsi:type="dcterms:W3CDTF">2025-09-11T10:08:00Z</dcterms:modified>
</cp:coreProperties>
</file>