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4DA1" w14:textId="7EB89D12" w:rsidR="002F27B5" w:rsidRPr="00E93582" w:rsidRDefault="002F27B5" w:rsidP="002F27B5">
      <w:pPr>
        <w:framePr w:w="4306" w:h="796" w:hSpace="141" w:wrap="around" w:vAnchor="text" w:hAnchor="page" w:x="6835" w:y="138"/>
        <w:spacing w:line="276" w:lineRule="auto"/>
        <w:rPr>
          <w:rFonts w:asciiTheme="minorHAnsi" w:hAnsiTheme="minorHAnsi" w:cstheme="minorHAnsi"/>
          <w:sz w:val="22"/>
          <w:szCs w:val="22"/>
        </w:rPr>
      </w:pPr>
      <w:r w:rsidRPr="00E93582">
        <w:rPr>
          <w:rFonts w:asciiTheme="minorHAnsi" w:hAnsiTheme="minorHAnsi" w:cstheme="minorHAnsi"/>
          <w:sz w:val="22"/>
          <w:szCs w:val="22"/>
        </w:rPr>
        <w:t xml:space="preserve">Załącznik do Uchwały Nr </w:t>
      </w:r>
      <w:r w:rsidR="00727A4E">
        <w:rPr>
          <w:rFonts w:asciiTheme="minorHAnsi" w:hAnsiTheme="minorHAnsi" w:cstheme="minorHAnsi"/>
          <w:sz w:val="22"/>
          <w:szCs w:val="22"/>
        </w:rPr>
        <w:t>4750</w:t>
      </w:r>
      <w:r w:rsidRPr="00E93582">
        <w:rPr>
          <w:rFonts w:asciiTheme="minorHAnsi" w:hAnsiTheme="minorHAnsi" w:cstheme="minorHAnsi"/>
          <w:sz w:val="22"/>
          <w:szCs w:val="22"/>
        </w:rPr>
        <w:t>/20</w:t>
      </w:r>
      <w:r>
        <w:rPr>
          <w:rFonts w:asciiTheme="minorHAnsi" w:hAnsiTheme="minorHAnsi" w:cstheme="minorHAnsi"/>
          <w:sz w:val="22"/>
          <w:szCs w:val="22"/>
        </w:rPr>
        <w:t>21</w:t>
      </w:r>
    </w:p>
    <w:p w14:paraId="45E1F9C5" w14:textId="77777777" w:rsidR="002F27B5" w:rsidRPr="00E93582" w:rsidRDefault="002F27B5" w:rsidP="002F27B5">
      <w:pPr>
        <w:framePr w:w="4306" w:h="796" w:hSpace="141" w:wrap="around" w:vAnchor="text" w:hAnchor="page" w:x="6835" w:y="138"/>
        <w:spacing w:line="276" w:lineRule="auto"/>
        <w:rPr>
          <w:rFonts w:asciiTheme="minorHAnsi" w:hAnsiTheme="minorHAnsi" w:cstheme="minorHAnsi"/>
          <w:sz w:val="22"/>
          <w:szCs w:val="22"/>
        </w:rPr>
      </w:pPr>
      <w:r w:rsidRPr="00E93582">
        <w:rPr>
          <w:rFonts w:asciiTheme="minorHAnsi" w:hAnsiTheme="minorHAnsi" w:cstheme="minorHAnsi"/>
          <w:sz w:val="22"/>
          <w:szCs w:val="22"/>
        </w:rPr>
        <w:t>Zarządu Województwa Opolskiego</w:t>
      </w:r>
    </w:p>
    <w:p w14:paraId="0937E412" w14:textId="57DB1D13" w:rsidR="002F27B5" w:rsidRPr="00E93582" w:rsidRDefault="002F27B5" w:rsidP="002F27B5">
      <w:pPr>
        <w:framePr w:w="4306" w:h="796" w:hSpace="141" w:wrap="around" w:vAnchor="text" w:hAnchor="page" w:x="6835" w:y="138"/>
        <w:spacing w:line="276" w:lineRule="auto"/>
        <w:rPr>
          <w:rFonts w:asciiTheme="minorHAnsi" w:hAnsiTheme="minorHAnsi" w:cstheme="minorHAnsi"/>
          <w:sz w:val="22"/>
          <w:szCs w:val="22"/>
        </w:rPr>
      </w:pPr>
      <w:r w:rsidRPr="00E93582">
        <w:rPr>
          <w:rFonts w:asciiTheme="minorHAnsi" w:hAnsiTheme="minorHAnsi" w:cstheme="minorHAnsi"/>
          <w:sz w:val="22"/>
          <w:szCs w:val="22"/>
        </w:rPr>
        <w:t xml:space="preserve">z dnia </w:t>
      </w:r>
      <w:r w:rsidR="00727A4E">
        <w:rPr>
          <w:rFonts w:asciiTheme="minorHAnsi" w:hAnsiTheme="minorHAnsi" w:cstheme="minorHAnsi"/>
          <w:sz w:val="22"/>
          <w:szCs w:val="22"/>
        </w:rPr>
        <w:t>17 maja</w:t>
      </w:r>
      <w:r w:rsidRPr="00E93582">
        <w:rPr>
          <w:rFonts w:asciiTheme="minorHAnsi" w:hAnsiTheme="minorHAnsi" w:cstheme="minorHAnsi"/>
          <w:sz w:val="22"/>
          <w:szCs w:val="22"/>
        </w:rPr>
        <w:t xml:space="preserve"> 20</w:t>
      </w:r>
      <w:r>
        <w:rPr>
          <w:rFonts w:asciiTheme="minorHAnsi" w:hAnsiTheme="minorHAnsi" w:cstheme="minorHAnsi"/>
          <w:sz w:val="22"/>
          <w:szCs w:val="22"/>
        </w:rPr>
        <w:t>21</w:t>
      </w:r>
      <w:r w:rsidRPr="00E93582">
        <w:rPr>
          <w:rFonts w:asciiTheme="minorHAnsi" w:hAnsiTheme="minorHAnsi" w:cstheme="minorHAnsi"/>
          <w:sz w:val="22"/>
          <w:szCs w:val="22"/>
        </w:rPr>
        <w:t xml:space="preserve"> roku</w:t>
      </w:r>
    </w:p>
    <w:p w14:paraId="5F2683AF" w14:textId="1EDB74EC" w:rsidR="00B41904" w:rsidRDefault="00B41904">
      <w:pPr>
        <w:pStyle w:val="Nagwek2"/>
        <w:tabs>
          <w:tab w:val="center" w:pos="4896"/>
          <w:tab w:val="right" w:pos="9432"/>
        </w:tabs>
        <w:jc w:val="both"/>
        <w:rPr>
          <w:rFonts w:ascii="Calibri" w:hAnsi="Calibri" w:cs="Calibri"/>
          <w:color w:val="000000"/>
          <w:sz w:val="14"/>
          <w:szCs w:val="14"/>
        </w:rPr>
      </w:pPr>
    </w:p>
    <w:p w14:paraId="64215221" w14:textId="6D58B85E" w:rsidR="00D83871" w:rsidRDefault="00D83871" w:rsidP="00D83871">
      <w:pPr>
        <w:pStyle w:val="Podtytu"/>
      </w:pPr>
    </w:p>
    <w:p w14:paraId="099DCD2A" w14:textId="77777777" w:rsidR="00E93582" w:rsidRPr="00E93582" w:rsidRDefault="00E93582" w:rsidP="00371364">
      <w:pPr>
        <w:pStyle w:val="Podtytu"/>
        <w:jc w:val="left"/>
      </w:pPr>
    </w:p>
    <w:p w14:paraId="2A6A0443" w14:textId="77777777" w:rsidR="00BD084E" w:rsidRPr="00E93582" w:rsidRDefault="003E48D2" w:rsidP="00563674">
      <w:pPr>
        <w:pStyle w:val="Nagwek2"/>
        <w:tabs>
          <w:tab w:val="center" w:pos="4896"/>
          <w:tab w:val="right" w:pos="9432"/>
        </w:tabs>
        <w:rPr>
          <w:rFonts w:ascii="Calibri" w:hAnsi="Calibri" w:cs="Calibri"/>
          <w:b w:val="0"/>
          <w:color w:val="000000"/>
          <w:sz w:val="24"/>
        </w:rPr>
      </w:pPr>
      <w:r w:rsidRPr="00E93582">
        <w:rPr>
          <w:rFonts w:ascii="Calibri" w:hAnsi="Calibri" w:cs="Calibri"/>
          <w:color w:val="000000"/>
          <w:sz w:val="24"/>
        </w:rPr>
        <w:t>Zarząd Województwa Opolskiego</w:t>
      </w:r>
    </w:p>
    <w:p w14:paraId="1FD2BE4C" w14:textId="3C827F35" w:rsidR="00E93582" w:rsidRDefault="00E93582" w:rsidP="006F4872">
      <w:pPr>
        <w:pStyle w:val="Tytu"/>
        <w:tabs>
          <w:tab w:val="center" w:pos="4896"/>
          <w:tab w:val="right" w:pos="9432"/>
        </w:tabs>
        <w:rPr>
          <w:rFonts w:ascii="Calibri" w:hAnsi="Calibri" w:cs="Calibri"/>
          <w:b w:val="0"/>
          <w:sz w:val="24"/>
        </w:rPr>
      </w:pPr>
      <w:r>
        <w:rPr>
          <w:rFonts w:ascii="Calibri" w:hAnsi="Calibri" w:cs="Calibri"/>
          <w:b w:val="0"/>
          <w:sz w:val="24"/>
        </w:rPr>
        <w:t xml:space="preserve">na podstawie </w:t>
      </w:r>
      <w:r w:rsidR="006F4872" w:rsidRPr="00E93582">
        <w:rPr>
          <w:rFonts w:ascii="Calibri" w:hAnsi="Calibri" w:cs="Calibri"/>
          <w:b w:val="0"/>
          <w:sz w:val="24"/>
        </w:rPr>
        <w:t>art. 11 ust. 2</w:t>
      </w:r>
      <w:r>
        <w:rPr>
          <w:rFonts w:ascii="Calibri" w:hAnsi="Calibri" w:cs="Calibri"/>
          <w:b w:val="0"/>
          <w:sz w:val="24"/>
        </w:rPr>
        <w:t xml:space="preserve">, </w:t>
      </w:r>
      <w:r w:rsidR="006F4872" w:rsidRPr="00E93582">
        <w:rPr>
          <w:rFonts w:ascii="Calibri" w:hAnsi="Calibri" w:cs="Calibri"/>
          <w:b w:val="0"/>
          <w:sz w:val="24"/>
        </w:rPr>
        <w:t>art. 13 i 14 ustawy  z dnia 24 kwietnia 2003 r.</w:t>
      </w:r>
    </w:p>
    <w:p w14:paraId="403245E6" w14:textId="5A98CAEE" w:rsidR="006F4872" w:rsidRPr="00E93582" w:rsidRDefault="006F4872" w:rsidP="006F4872">
      <w:pPr>
        <w:pStyle w:val="Tytu"/>
        <w:tabs>
          <w:tab w:val="center" w:pos="4896"/>
          <w:tab w:val="right" w:pos="9432"/>
        </w:tabs>
        <w:rPr>
          <w:rFonts w:ascii="Calibri" w:hAnsi="Calibri" w:cs="Calibri"/>
          <w:b w:val="0"/>
          <w:sz w:val="24"/>
        </w:rPr>
      </w:pPr>
      <w:r w:rsidRPr="00E93582">
        <w:rPr>
          <w:rFonts w:ascii="Calibri" w:hAnsi="Calibri" w:cs="Calibri"/>
          <w:b w:val="0"/>
          <w:sz w:val="24"/>
        </w:rPr>
        <w:t xml:space="preserve"> o działalności pożytku publicznego i o wolontariacie </w:t>
      </w:r>
    </w:p>
    <w:p w14:paraId="63B04DF0" w14:textId="77777777" w:rsidR="006F4872" w:rsidRPr="00E93582" w:rsidRDefault="006F4872" w:rsidP="002D2257">
      <w:pPr>
        <w:pStyle w:val="Tekstpodstawowy"/>
        <w:rPr>
          <w:rFonts w:ascii="Calibri" w:hAnsi="Calibri" w:cs="Calibri"/>
          <w:b/>
          <w:bCs/>
          <w:sz w:val="24"/>
        </w:rPr>
      </w:pPr>
    </w:p>
    <w:p w14:paraId="74582340" w14:textId="6DE89BA7" w:rsidR="00371364" w:rsidRPr="00E93582" w:rsidRDefault="006F4872" w:rsidP="00A7362B">
      <w:pPr>
        <w:pStyle w:val="Tekstpodstawowy"/>
        <w:jc w:val="center"/>
        <w:rPr>
          <w:rFonts w:ascii="Calibri" w:hAnsi="Calibri" w:cs="Calibri"/>
          <w:b/>
          <w:bCs/>
          <w:sz w:val="24"/>
        </w:rPr>
      </w:pPr>
      <w:r w:rsidRPr="00E93582">
        <w:rPr>
          <w:rFonts w:ascii="Calibri" w:hAnsi="Calibri" w:cs="Calibri"/>
          <w:b/>
          <w:bCs/>
          <w:sz w:val="24"/>
        </w:rPr>
        <w:t>ogłasza</w:t>
      </w:r>
    </w:p>
    <w:p w14:paraId="177ACF64" w14:textId="64A86065" w:rsidR="00F80310" w:rsidRPr="00F80310" w:rsidRDefault="006F4872" w:rsidP="00F80310">
      <w:pPr>
        <w:pStyle w:val="Tekstpodstawowy"/>
        <w:jc w:val="center"/>
        <w:rPr>
          <w:rFonts w:asciiTheme="minorHAnsi" w:hAnsiTheme="minorHAnsi" w:cstheme="minorHAnsi"/>
          <w:b/>
          <w:bCs/>
          <w:sz w:val="24"/>
          <w:lang w:eastAsia="pl-PL"/>
        </w:rPr>
      </w:pPr>
      <w:r w:rsidRPr="00F80310">
        <w:rPr>
          <w:rFonts w:asciiTheme="minorHAnsi" w:hAnsiTheme="minorHAnsi" w:cstheme="minorHAnsi"/>
          <w:b/>
          <w:sz w:val="24"/>
        </w:rPr>
        <w:t xml:space="preserve">otwarty konkurs ofert </w:t>
      </w:r>
      <w:r w:rsidR="00D77E6C" w:rsidRPr="00F80310">
        <w:rPr>
          <w:rFonts w:asciiTheme="minorHAnsi" w:hAnsiTheme="minorHAnsi" w:cstheme="minorHAnsi"/>
          <w:b/>
          <w:bCs/>
          <w:iCs/>
          <w:sz w:val="24"/>
          <w:lang w:eastAsia="pl-PL"/>
        </w:rPr>
        <w:t xml:space="preserve">na wykonanie przez organizacje inne uprawnione podmioty </w:t>
      </w:r>
      <w:r w:rsidR="00D77E6C" w:rsidRPr="00F80310">
        <w:rPr>
          <w:rFonts w:asciiTheme="minorHAnsi" w:hAnsiTheme="minorHAnsi" w:cstheme="minorHAnsi"/>
          <w:b/>
          <w:iCs/>
          <w:sz w:val="24"/>
          <w:lang w:eastAsia="pl-PL"/>
        </w:rPr>
        <w:t>prowadzące działalność pożytku publicznego</w:t>
      </w:r>
      <w:r w:rsidR="00D77E6C" w:rsidRPr="00F80310">
        <w:rPr>
          <w:rFonts w:asciiTheme="minorHAnsi" w:hAnsiTheme="minorHAnsi" w:cstheme="minorHAnsi"/>
          <w:b/>
          <w:bCs/>
          <w:iCs/>
          <w:sz w:val="24"/>
          <w:lang w:eastAsia="pl-PL"/>
        </w:rPr>
        <w:t xml:space="preserve"> w roku 2021 zadań publicznych związanych z realizacją zadań Samorządu Województwa Opolskiego </w:t>
      </w:r>
      <w:r w:rsidR="00F80310" w:rsidRPr="00F80310">
        <w:rPr>
          <w:rFonts w:asciiTheme="minorHAnsi" w:hAnsiTheme="minorHAnsi" w:cstheme="minorHAnsi"/>
          <w:b/>
          <w:sz w:val="24"/>
        </w:rPr>
        <w:t xml:space="preserve">w zakresie </w:t>
      </w:r>
      <w:r w:rsidR="00F80310" w:rsidRPr="00F80310">
        <w:rPr>
          <w:rFonts w:asciiTheme="minorHAnsi" w:hAnsiTheme="minorHAnsi" w:cstheme="minorHAnsi"/>
          <w:b/>
          <w:bCs/>
          <w:sz w:val="24"/>
        </w:rPr>
        <w:t xml:space="preserve">pomocy społecznej </w:t>
      </w:r>
      <w:r w:rsidR="00F80310" w:rsidRPr="00F80310">
        <w:rPr>
          <w:rFonts w:asciiTheme="minorHAnsi" w:hAnsiTheme="minorHAnsi" w:cstheme="minorHAnsi"/>
          <w:b/>
          <w:bCs/>
          <w:sz w:val="24"/>
          <w:lang w:eastAsia="pl-PL"/>
        </w:rPr>
        <w:t xml:space="preserve">w ramach projektu </w:t>
      </w:r>
      <w:r w:rsidR="004253A7">
        <w:rPr>
          <w:rFonts w:asciiTheme="minorHAnsi" w:hAnsiTheme="minorHAnsi" w:cstheme="minorHAnsi"/>
          <w:b/>
          <w:bCs/>
          <w:sz w:val="24"/>
          <w:lang w:eastAsia="pl-PL"/>
        </w:rPr>
        <w:br/>
      </w:r>
      <w:r w:rsidR="00F80310" w:rsidRPr="00F80310">
        <w:rPr>
          <w:rFonts w:asciiTheme="minorHAnsi" w:hAnsiTheme="minorHAnsi" w:cstheme="minorHAnsi"/>
          <w:b/>
          <w:bCs/>
          <w:sz w:val="24"/>
          <w:lang w:eastAsia="pl-PL"/>
        </w:rPr>
        <w:t xml:space="preserve">pt. </w:t>
      </w:r>
      <w:bookmarkStart w:id="0" w:name="_Hlk71189902"/>
      <w:r w:rsidR="00F80310" w:rsidRPr="00F80310">
        <w:rPr>
          <w:rFonts w:asciiTheme="minorHAnsi" w:hAnsiTheme="minorHAnsi" w:cstheme="minorHAnsi"/>
          <w:b/>
          <w:bCs/>
          <w:sz w:val="24"/>
          <w:lang w:eastAsia="pl-PL"/>
        </w:rPr>
        <w:t xml:space="preserve">„Opolski senior - zapewnienie wsparcia osobom niesamodzielnym oraz ich opiekunom”, </w:t>
      </w:r>
      <w:bookmarkStart w:id="1" w:name="_Hlk71189922"/>
      <w:bookmarkEnd w:id="0"/>
      <w:r w:rsidR="00F80310" w:rsidRPr="00F80310">
        <w:rPr>
          <w:rFonts w:asciiTheme="minorHAnsi" w:hAnsiTheme="minorHAnsi" w:cstheme="minorHAnsi"/>
          <w:b/>
          <w:bCs/>
          <w:sz w:val="24"/>
          <w:lang w:eastAsia="pl-PL"/>
        </w:rPr>
        <w:t>współfinansowanego ze środków Europejskiego Funduszu Społecznego w ramach Regionalnego Programu Operacyjnego Województwa Opolskiego na lata 2014-2020.</w:t>
      </w:r>
    </w:p>
    <w:bookmarkEnd w:id="1"/>
    <w:p w14:paraId="4DA96DA7" w14:textId="5D72E965" w:rsidR="003F5140" w:rsidRPr="00D83871" w:rsidRDefault="003F5140" w:rsidP="00F80310">
      <w:pPr>
        <w:pStyle w:val="Tekstpodstawowy"/>
        <w:jc w:val="center"/>
        <w:rPr>
          <w:rFonts w:asciiTheme="minorHAnsi" w:hAnsiTheme="minorHAnsi" w:cstheme="minorHAnsi"/>
          <w:b/>
          <w:bCs/>
          <w:iCs/>
          <w:sz w:val="24"/>
          <w:lang w:eastAsia="pl-PL"/>
        </w:rPr>
      </w:pPr>
    </w:p>
    <w:p w14:paraId="1156C9F2" w14:textId="77777777" w:rsidR="00F55D45" w:rsidRPr="00E93582" w:rsidRDefault="00F55D45" w:rsidP="00F55D45">
      <w:pPr>
        <w:pStyle w:val="Tekstpodstawowy"/>
        <w:rPr>
          <w:sz w:val="24"/>
        </w:rPr>
      </w:pPr>
    </w:p>
    <w:p w14:paraId="498E02AF" w14:textId="77777777" w:rsidR="001F18CB" w:rsidRPr="00E93582" w:rsidRDefault="001F18CB" w:rsidP="00982B98">
      <w:pPr>
        <w:pStyle w:val="Tytu"/>
        <w:numPr>
          <w:ilvl w:val="0"/>
          <w:numId w:val="3"/>
        </w:numPr>
        <w:tabs>
          <w:tab w:val="center" w:pos="4896"/>
          <w:tab w:val="right" w:pos="9432"/>
        </w:tabs>
        <w:jc w:val="both"/>
        <w:rPr>
          <w:rFonts w:asciiTheme="minorHAnsi" w:hAnsiTheme="minorHAnsi" w:cstheme="minorHAnsi"/>
          <w:sz w:val="24"/>
        </w:rPr>
      </w:pPr>
      <w:r w:rsidRPr="00E93582">
        <w:rPr>
          <w:rFonts w:asciiTheme="minorHAnsi" w:hAnsiTheme="minorHAnsi" w:cstheme="minorHAnsi"/>
          <w:sz w:val="24"/>
        </w:rPr>
        <w:t>Rodzaje, zakres, tryb i formy realizacji zadań</w:t>
      </w:r>
    </w:p>
    <w:p w14:paraId="6809DAA3" w14:textId="77777777" w:rsidR="001F18CB" w:rsidRPr="00E93582" w:rsidRDefault="001F18CB" w:rsidP="001F18CB">
      <w:pPr>
        <w:pStyle w:val="Podtytu"/>
        <w:spacing w:before="0" w:after="0"/>
        <w:jc w:val="left"/>
        <w:rPr>
          <w:rFonts w:asciiTheme="minorHAnsi" w:hAnsiTheme="minorHAnsi" w:cstheme="minorHAnsi"/>
          <w:sz w:val="24"/>
          <w:szCs w:val="24"/>
        </w:rPr>
      </w:pPr>
    </w:p>
    <w:p w14:paraId="5D158651" w14:textId="77777777" w:rsidR="001F18CB" w:rsidRPr="00E93582" w:rsidRDefault="001F18CB" w:rsidP="006F4872">
      <w:pPr>
        <w:pStyle w:val="Tekstpodstawowy"/>
        <w:numPr>
          <w:ilvl w:val="0"/>
          <w:numId w:val="2"/>
        </w:numPr>
        <w:tabs>
          <w:tab w:val="center" w:pos="7056"/>
          <w:tab w:val="right" w:pos="11592"/>
        </w:tabs>
        <w:suppressAutoHyphens w:val="0"/>
        <w:rPr>
          <w:rFonts w:asciiTheme="minorHAnsi" w:hAnsiTheme="minorHAnsi" w:cstheme="minorHAnsi"/>
          <w:sz w:val="24"/>
        </w:rPr>
      </w:pPr>
      <w:r w:rsidRPr="00E93582">
        <w:rPr>
          <w:rFonts w:asciiTheme="minorHAnsi" w:hAnsiTheme="minorHAnsi" w:cstheme="minorHAnsi"/>
          <w:sz w:val="24"/>
        </w:rPr>
        <w:t>Rodzaj zadania publicznego:</w:t>
      </w:r>
      <w:r w:rsidR="006F4872" w:rsidRPr="00E93582">
        <w:rPr>
          <w:rFonts w:asciiTheme="minorHAnsi" w:hAnsiTheme="minorHAnsi" w:cstheme="minorHAnsi"/>
          <w:sz w:val="24"/>
        </w:rPr>
        <w:t xml:space="preserve"> </w:t>
      </w:r>
      <w:r w:rsidR="006F4872" w:rsidRPr="00E93582">
        <w:rPr>
          <w:rFonts w:ascii="Calibri" w:hAnsi="Calibri" w:cs="Calibri"/>
          <w:sz w:val="24"/>
          <w:lang w:eastAsia="pl-PL"/>
        </w:rPr>
        <w:t>pomoc społeczna, w tym pomoc rodzinom i osobom w trudnej sytuacji życiowej oraz</w:t>
      </w:r>
      <w:r w:rsidR="006F4872" w:rsidRPr="00E93582">
        <w:rPr>
          <w:rFonts w:asciiTheme="minorHAnsi" w:hAnsiTheme="minorHAnsi" w:cstheme="minorHAnsi"/>
          <w:sz w:val="24"/>
        </w:rPr>
        <w:t xml:space="preserve"> </w:t>
      </w:r>
      <w:r w:rsidR="006F4872" w:rsidRPr="00E93582">
        <w:rPr>
          <w:rFonts w:ascii="Calibri" w:hAnsi="Calibri" w:cs="Calibri"/>
          <w:sz w:val="24"/>
          <w:lang w:eastAsia="pl-PL"/>
        </w:rPr>
        <w:t>wyrównywanie szans tych rodzin i osób.</w:t>
      </w:r>
    </w:p>
    <w:p w14:paraId="6536294F" w14:textId="3CEFB7DC" w:rsidR="00A7362B" w:rsidRPr="00086DEA" w:rsidRDefault="001F18CB" w:rsidP="00086DEA">
      <w:pPr>
        <w:pStyle w:val="Tekstpodstawowy"/>
        <w:numPr>
          <w:ilvl w:val="0"/>
          <w:numId w:val="2"/>
        </w:numPr>
        <w:tabs>
          <w:tab w:val="center" w:pos="7056"/>
          <w:tab w:val="right" w:pos="11592"/>
        </w:tabs>
        <w:suppressAutoHyphens w:val="0"/>
        <w:rPr>
          <w:rFonts w:asciiTheme="minorHAnsi" w:hAnsiTheme="minorHAnsi" w:cstheme="minorHAnsi"/>
          <w:sz w:val="24"/>
        </w:rPr>
      </w:pPr>
      <w:r w:rsidRPr="00E93582">
        <w:rPr>
          <w:rFonts w:asciiTheme="minorHAnsi" w:hAnsiTheme="minorHAnsi" w:cstheme="minorHAnsi"/>
          <w:sz w:val="24"/>
        </w:rPr>
        <w:t xml:space="preserve">W ramach </w:t>
      </w:r>
      <w:r w:rsidRPr="00D77E6C">
        <w:rPr>
          <w:rFonts w:asciiTheme="minorHAnsi" w:hAnsiTheme="minorHAnsi" w:cstheme="minorHAnsi"/>
          <w:sz w:val="24"/>
        </w:rPr>
        <w:t xml:space="preserve">priorytetu </w:t>
      </w:r>
      <w:r w:rsidR="00C14F1C" w:rsidRPr="00D77E6C">
        <w:rPr>
          <w:rFonts w:asciiTheme="minorHAnsi" w:hAnsiTheme="minorHAnsi" w:cstheme="minorHAnsi"/>
          <w:sz w:val="24"/>
        </w:rPr>
        <w:t>„</w:t>
      </w:r>
      <w:r w:rsidR="00D77E6C" w:rsidRPr="00D77E6C">
        <w:rPr>
          <w:rFonts w:asciiTheme="minorHAnsi" w:hAnsiTheme="minorHAnsi" w:cstheme="minorHAnsi"/>
          <w:sz w:val="24"/>
        </w:rPr>
        <w:t>A</w:t>
      </w:r>
      <w:r w:rsidR="00D77E6C" w:rsidRPr="00D77E6C">
        <w:rPr>
          <w:rFonts w:asciiTheme="minorHAnsi" w:hAnsiTheme="minorHAnsi" w:cstheme="minorHAnsi"/>
          <w:iCs/>
          <w:sz w:val="24"/>
          <w:lang w:eastAsia="pl-PL"/>
        </w:rPr>
        <w:t>ktywizacji społeczna, edukacyjna</w:t>
      </w:r>
      <w:r w:rsidR="00D77E6C" w:rsidRPr="00D77E6C">
        <w:rPr>
          <w:rFonts w:asciiTheme="minorHAnsi" w:hAnsiTheme="minorHAnsi" w:cstheme="minorHAnsi"/>
          <w:sz w:val="24"/>
        </w:rPr>
        <w:t xml:space="preserve"> </w:t>
      </w:r>
      <w:r w:rsidR="00D77E6C" w:rsidRPr="00D77E6C">
        <w:rPr>
          <w:rFonts w:asciiTheme="minorHAnsi" w:hAnsiTheme="minorHAnsi" w:cstheme="minorHAnsi"/>
          <w:iCs/>
          <w:sz w:val="24"/>
          <w:lang w:eastAsia="pl-PL"/>
        </w:rPr>
        <w:t>i kulturalna osób niesamodzielnych, w tym seniorów i osób niepełnosprawnych”</w:t>
      </w:r>
      <w:r w:rsidRPr="00D77E6C">
        <w:rPr>
          <w:rFonts w:asciiTheme="minorHAnsi" w:hAnsiTheme="minorHAnsi" w:cstheme="minorHAnsi"/>
          <w:sz w:val="24"/>
        </w:rPr>
        <w:t xml:space="preserve">, zakresem </w:t>
      </w:r>
      <w:r w:rsidR="00D77E6C">
        <w:rPr>
          <w:rFonts w:asciiTheme="minorHAnsi" w:hAnsiTheme="minorHAnsi" w:cstheme="minorHAnsi"/>
          <w:sz w:val="24"/>
        </w:rPr>
        <w:t xml:space="preserve">zadań </w:t>
      </w:r>
      <w:r w:rsidRPr="00D77E6C">
        <w:rPr>
          <w:rFonts w:asciiTheme="minorHAnsi" w:hAnsiTheme="minorHAnsi" w:cstheme="minorHAnsi"/>
          <w:sz w:val="24"/>
        </w:rPr>
        <w:t>objęte</w:t>
      </w:r>
      <w:r w:rsidR="00D77E6C">
        <w:rPr>
          <w:rFonts w:asciiTheme="minorHAnsi" w:hAnsiTheme="minorHAnsi" w:cstheme="minorHAnsi"/>
          <w:sz w:val="24"/>
        </w:rPr>
        <w:t xml:space="preserve"> </w:t>
      </w:r>
      <w:r w:rsidRPr="00D77E6C">
        <w:rPr>
          <w:rFonts w:asciiTheme="minorHAnsi" w:hAnsiTheme="minorHAnsi" w:cstheme="minorHAnsi"/>
          <w:sz w:val="24"/>
        </w:rPr>
        <w:t xml:space="preserve">zostają </w:t>
      </w:r>
      <w:r w:rsidR="00D77E6C">
        <w:rPr>
          <w:rFonts w:asciiTheme="minorHAnsi" w:hAnsiTheme="minorHAnsi" w:cstheme="minorHAnsi"/>
          <w:sz w:val="24"/>
        </w:rPr>
        <w:t>następujące obszary tematyczne</w:t>
      </w:r>
      <w:r w:rsidRPr="00D77E6C">
        <w:rPr>
          <w:rFonts w:asciiTheme="minorHAnsi" w:hAnsiTheme="minorHAnsi" w:cstheme="minorHAnsi"/>
          <w:sz w:val="24"/>
        </w:rPr>
        <w:t>:</w:t>
      </w:r>
    </w:p>
    <w:p w14:paraId="5B27C927" w14:textId="4411A858" w:rsidR="00A7362B" w:rsidRDefault="00D77E6C" w:rsidP="00244AD3">
      <w:pPr>
        <w:pStyle w:val="Tekstpodstawowy"/>
        <w:numPr>
          <w:ilvl w:val="0"/>
          <w:numId w:val="23"/>
        </w:numPr>
        <w:tabs>
          <w:tab w:val="center" w:pos="7056"/>
          <w:tab w:val="right" w:pos="11592"/>
        </w:tabs>
        <w:suppressAutoHyphens w:val="0"/>
        <w:rPr>
          <w:rFonts w:asciiTheme="minorHAnsi" w:hAnsiTheme="minorHAnsi" w:cstheme="minorHAnsi"/>
          <w:sz w:val="24"/>
        </w:rPr>
      </w:pPr>
      <w:r w:rsidRPr="00D77E6C">
        <w:rPr>
          <w:rFonts w:asciiTheme="minorHAnsi" w:hAnsiTheme="minorHAnsi" w:cstheme="minorHAnsi"/>
          <w:sz w:val="24"/>
          <w:lang w:eastAsia="pl-PL"/>
        </w:rPr>
        <w:t xml:space="preserve"> </w:t>
      </w:r>
      <w:r w:rsidR="008E2AB3">
        <w:rPr>
          <w:rFonts w:asciiTheme="minorHAnsi" w:hAnsiTheme="minorHAnsi" w:cstheme="minorHAnsi"/>
          <w:sz w:val="24"/>
          <w:lang w:eastAsia="pl-PL"/>
        </w:rPr>
        <w:t>Z</w:t>
      </w:r>
      <w:r>
        <w:rPr>
          <w:rFonts w:asciiTheme="minorHAnsi" w:hAnsiTheme="minorHAnsi" w:cstheme="minorHAnsi"/>
          <w:sz w:val="24"/>
          <w:lang w:eastAsia="pl-PL"/>
        </w:rPr>
        <w:t xml:space="preserve">adanie pn. </w:t>
      </w:r>
      <w:r w:rsidRPr="008E2AB3">
        <w:rPr>
          <w:rFonts w:asciiTheme="minorHAnsi" w:hAnsiTheme="minorHAnsi" w:cstheme="minorHAnsi"/>
          <w:b/>
          <w:bCs/>
          <w:sz w:val="24"/>
          <w:lang w:eastAsia="pl-PL"/>
        </w:rPr>
        <w:t>„Warsztatownia Seniora. Klinika Pamięci”</w:t>
      </w:r>
      <w:r w:rsidR="00F80310">
        <w:rPr>
          <w:rFonts w:asciiTheme="minorHAnsi" w:hAnsiTheme="minorHAnsi" w:cstheme="minorHAnsi"/>
          <w:sz w:val="24"/>
          <w:lang w:eastAsia="pl-PL"/>
        </w:rPr>
        <w:t xml:space="preserve">. </w:t>
      </w:r>
      <w:r w:rsidR="008E2AB3" w:rsidRPr="00086DEA">
        <w:rPr>
          <w:rFonts w:asciiTheme="minorHAnsi" w:hAnsiTheme="minorHAnsi" w:cstheme="minorHAnsi"/>
          <w:sz w:val="24"/>
          <w:lang w:eastAsia="pl-PL"/>
        </w:rPr>
        <w:t xml:space="preserve">W ramach zadania mają zostać zorganizowane i przeprowadzone warsztaty kierowane do seniorów, opiekunów i osób niepełnosprawnych z co najmniej 2 powiatów województwa opolskiego. Grupa docelowa – 30 osób. Struktura metodyczna warsztatów ma zakładać 4 specjalności: </w:t>
      </w:r>
      <w:r w:rsidR="00F80310" w:rsidRPr="00086DEA">
        <w:rPr>
          <w:rFonts w:asciiTheme="minorHAnsi" w:hAnsiTheme="minorHAnsi" w:cstheme="minorHAnsi"/>
          <w:sz w:val="24"/>
          <w:lang w:eastAsia="pl-PL"/>
        </w:rPr>
        <w:t xml:space="preserve">myśli, emocje, otoczenie, działanie. </w:t>
      </w:r>
      <w:r w:rsidR="008E2AB3" w:rsidRPr="00086DEA">
        <w:rPr>
          <w:rFonts w:asciiTheme="minorHAnsi" w:hAnsiTheme="minorHAnsi" w:cstheme="minorHAnsi"/>
          <w:sz w:val="24"/>
          <w:lang w:eastAsia="pl-PL"/>
        </w:rPr>
        <w:t xml:space="preserve">W ramach każdej specjalności uczestnicy mają: zdobyć wiedzę i rozwinąć umiejętności działania i wspierania się wzajemnie, uzyskać większa motywację do działania na rzecz innych, wzmocnić świadomość własnych zasobów w celu poczucia większej wartości i pewności siebie. </w:t>
      </w:r>
      <w:r w:rsidR="00DB5C12" w:rsidRPr="00086DEA">
        <w:rPr>
          <w:rFonts w:asciiTheme="minorHAnsi" w:hAnsiTheme="minorHAnsi" w:cstheme="minorHAnsi"/>
          <w:sz w:val="24"/>
          <w:lang w:eastAsia="pl-PL"/>
        </w:rPr>
        <w:t xml:space="preserve">Warsztaty mają dostarczyć wzorców, jak radzić sobie w sytuacjach stresujących dnia codziennego, aktywnego spędzania wolnego czasu, zmotywować uczestników do większej aktywności i zadbania o swoje zdrowie i swoją aktywność. Podczas każdego z obszarów ma zostać przeprowadzony warsztat w ramach którego seniorzy/opiekunowie zdobędą </w:t>
      </w:r>
      <w:r w:rsidR="00831A9B" w:rsidRPr="00086DEA">
        <w:rPr>
          <w:rFonts w:asciiTheme="minorHAnsi" w:hAnsiTheme="minorHAnsi" w:cstheme="minorHAnsi"/>
          <w:sz w:val="24"/>
          <w:lang w:eastAsia="pl-PL"/>
        </w:rPr>
        <w:t xml:space="preserve">wiedzę </w:t>
      </w:r>
      <w:r w:rsidR="00CC2E53">
        <w:rPr>
          <w:rFonts w:asciiTheme="minorHAnsi" w:hAnsiTheme="minorHAnsi" w:cstheme="minorHAnsi"/>
          <w:sz w:val="24"/>
          <w:lang w:eastAsia="pl-PL"/>
        </w:rPr>
        <w:br/>
      </w:r>
      <w:r w:rsidR="00831A9B" w:rsidRPr="00086DEA">
        <w:rPr>
          <w:rFonts w:asciiTheme="minorHAnsi" w:hAnsiTheme="minorHAnsi" w:cstheme="minorHAnsi"/>
          <w:sz w:val="24"/>
          <w:lang w:eastAsia="pl-PL"/>
        </w:rPr>
        <w:t xml:space="preserve">i umiejętności związane z wpływem myśli, emocji, otoczenia na swoje życie, wypracują warsztatowo umiejętności oraz własny styl działania do zmieniającego się świata. Beneficjenci mają pogłębić wiedzę na temat zagadnień związanych ze swoim zdrowiem psychicznym, wiedzę na temat profilaktyki zdrowotnej -  w celu zwiększenia umiejętności dbania o siebie i prowadzenia zdrowego i aktywnego trybu życia. Dodatkowo zadanie ma objąć utworzenie i prowadzenie grup wsparcia, realizowanych w połączeniu z Warsztatownią.  Grupy wsparcia maja być kierowane przede wszystkim do opiekunów osób niesamodzielnych, osób chorych zależnych, seniorów. Warsztaty </w:t>
      </w:r>
      <w:r w:rsidR="00CC2E53">
        <w:rPr>
          <w:rFonts w:asciiTheme="minorHAnsi" w:hAnsiTheme="minorHAnsi" w:cstheme="minorHAnsi"/>
          <w:sz w:val="24"/>
          <w:lang w:eastAsia="pl-PL"/>
        </w:rPr>
        <w:br/>
      </w:r>
      <w:r w:rsidR="00831A9B" w:rsidRPr="00086DEA">
        <w:rPr>
          <w:rFonts w:asciiTheme="minorHAnsi" w:hAnsiTheme="minorHAnsi" w:cstheme="minorHAnsi"/>
          <w:sz w:val="24"/>
          <w:lang w:eastAsia="pl-PL"/>
        </w:rPr>
        <w:t>i spotkan</w:t>
      </w:r>
      <w:r w:rsidR="00A4629B">
        <w:rPr>
          <w:rFonts w:asciiTheme="minorHAnsi" w:hAnsiTheme="minorHAnsi" w:cstheme="minorHAnsi"/>
          <w:sz w:val="24"/>
          <w:lang w:eastAsia="pl-PL"/>
        </w:rPr>
        <w:t>i</w:t>
      </w:r>
      <w:r w:rsidR="00831A9B" w:rsidRPr="00086DEA">
        <w:rPr>
          <w:rFonts w:asciiTheme="minorHAnsi" w:hAnsiTheme="minorHAnsi" w:cstheme="minorHAnsi"/>
          <w:sz w:val="24"/>
          <w:lang w:eastAsia="pl-PL"/>
        </w:rPr>
        <w:t>a grup wsparcia mają prowadzić 2 osoby: psycholog i trener</w:t>
      </w:r>
      <w:r w:rsidR="0014197A" w:rsidRPr="00086DEA">
        <w:rPr>
          <w:rFonts w:asciiTheme="minorHAnsi" w:hAnsiTheme="minorHAnsi" w:cstheme="minorHAnsi"/>
          <w:sz w:val="24"/>
          <w:lang w:eastAsia="pl-PL"/>
        </w:rPr>
        <w:t xml:space="preserve"> </w:t>
      </w:r>
      <w:r w:rsidR="00831A9B" w:rsidRPr="00086DEA">
        <w:rPr>
          <w:rFonts w:asciiTheme="minorHAnsi" w:hAnsiTheme="minorHAnsi" w:cstheme="minorHAnsi"/>
          <w:sz w:val="24"/>
          <w:lang w:eastAsia="pl-PL"/>
        </w:rPr>
        <w:t xml:space="preserve">- </w:t>
      </w:r>
      <w:r w:rsidR="00831A9B" w:rsidRPr="00086DEA">
        <w:rPr>
          <w:rFonts w:asciiTheme="minorHAnsi" w:hAnsiTheme="minorHAnsi" w:cstheme="minorHAnsi"/>
          <w:sz w:val="24"/>
          <w:lang w:eastAsia="pl-PL"/>
        </w:rPr>
        <w:lastRenderedPageBreak/>
        <w:t xml:space="preserve">psychogerontolog. W ramach zadania należy zrealizować 8 spotkań </w:t>
      </w:r>
      <w:r w:rsidR="00F80310">
        <w:rPr>
          <w:rFonts w:asciiTheme="minorHAnsi" w:hAnsiTheme="minorHAnsi" w:cstheme="minorHAnsi"/>
          <w:sz w:val="24"/>
          <w:lang w:eastAsia="pl-PL"/>
        </w:rPr>
        <w:t xml:space="preserve">- </w:t>
      </w:r>
      <w:r w:rsidR="00831A9B" w:rsidRPr="00086DEA">
        <w:rPr>
          <w:rFonts w:asciiTheme="minorHAnsi" w:hAnsiTheme="minorHAnsi" w:cstheme="minorHAnsi"/>
          <w:sz w:val="24"/>
          <w:lang w:eastAsia="pl-PL"/>
        </w:rPr>
        <w:t>grup wsparcia.</w:t>
      </w:r>
      <w:r w:rsidR="00A7362B" w:rsidRPr="00086DEA">
        <w:rPr>
          <w:rFonts w:asciiTheme="minorHAnsi" w:hAnsiTheme="minorHAnsi" w:cstheme="minorHAnsi"/>
          <w:sz w:val="24"/>
          <w:lang w:eastAsia="pl-PL"/>
        </w:rPr>
        <w:t xml:space="preserve"> </w:t>
      </w:r>
      <w:r w:rsidR="00CC2E53">
        <w:rPr>
          <w:rFonts w:asciiTheme="minorHAnsi" w:hAnsiTheme="minorHAnsi" w:cstheme="minorHAnsi"/>
          <w:sz w:val="24"/>
          <w:lang w:eastAsia="pl-PL"/>
        </w:rPr>
        <w:br/>
      </w:r>
      <w:r w:rsidR="00A7362B" w:rsidRPr="00086DEA">
        <w:rPr>
          <w:rFonts w:asciiTheme="minorHAnsi" w:hAnsiTheme="minorHAnsi" w:cstheme="minorHAnsi"/>
          <w:sz w:val="24"/>
          <w:lang w:eastAsia="pl-PL"/>
        </w:rPr>
        <w:t>W kosztach zadania należy uwzględnić: opracowanie materiałów dydaktycznych, wynagrodzenie trenera - psychogerontologa, wynagrodzenie psychologa, wynajęcie sal, przerwy kawowe, materiały piśmiennicze dla uczestników, itp.</w:t>
      </w:r>
    </w:p>
    <w:p w14:paraId="72D1B632" w14:textId="70814181" w:rsidR="00F80310" w:rsidRPr="00CC2E53" w:rsidRDefault="00B54682" w:rsidP="00F80310">
      <w:pPr>
        <w:pStyle w:val="Tekstpodstawowy"/>
        <w:numPr>
          <w:ilvl w:val="0"/>
          <w:numId w:val="23"/>
        </w:numPr>
        <w:tabs>
          <w:tab w:val="center" w:pos="7056"/>
          <w:tab w:val="right" w:pos="11592"/>
        </w:tabs>
        <w:suppressAutoHyphens w:val="0"/>
        <w:rPr>
          <w:rFonts w:asciiTheme="minorHAnsi" w:hAnsiTheme="minorHAnsi" w:cstheme="minorHAnsi"/>
          <w:sz w:val="24"/>
        </w:rPr>
      </w:pPr>
      <w:r w:rsidRPr="00CC2E53">
        <w:rPr>
          <w:rFonts w:asciiTheme="minorHAnsi" w:hAnsiTheme="minorHAnsi" w:cstheme="minorHAnsi"/>
          <w:sz w:val="24"/>
          <w:lang w:eastAsia="pl-PL"/>
        </w:rPr>
        <w:t>Zadanie pn.</w:t>
      </w:r>
      <w:r w:rsidR="00F80310" w:rsidRPr="00CC2E53">
        <w:rPr>
          <w:rFonts w:asciiTheme="minorHAnsi" w:hAnsiTheme="minorHAnsi" w:cstheme="minorHAnsi"/>
          <w:sz w:val="24"/>
          <w:lang w:eastAsia="pl-PL"/>
        </w:rPr>
        <w:t xml:space="preserve"> </w:t>
      </w:r>
      <w:r w:rsidR="00F80310" w:rsidRPr="00CC2E53">
        <w:rPr>
          <w:rFonts w:asciiTheme="minorHAnsi" w:hAnsiTheme="minorHAnsi" w:cstheme="minorHAnsi"/>
          <w:b/>
          <w:bCs/>
          <w:sz w:val="24"/>
          <w:lang w:eastAsia="pl-PL"/>
        </w:rPr>
        <w:t xml:space="preserve">„Aktywizacja społeczna osób niesamodzielnych </w:t>
      </w:r>
      <w:r w:rsidR="003323EF" w:rsidRPr="00CC2E53">
        <w:rPr>
          <w:rFonts w:asciiTheme="minorHAnsi" w:hAnsiTheme="minorHAnsi" w:cstheme="minorHAnsi"/>
          <w:b/>
          <w:bCs/>
          <w:sz w:val="24"/>
        </w:rPr>
        <w:t>”.</w:t>
      </w:r>
      <w:r w:rsidR="003323EF" w:rsidRPr="00CC2E53">
        <w:rPr>
          <w:rFonts w:asciiTheme="minorHAnsi" w:hAnsiTheme="minorHAnsi" w:cstheme="minorHAnsi"/>
          <w:sz w:val="24"/>
        </w:rPr>
        <w:t xml:space="preserve"> </w:t>
      </w:r>
      <w:r w:rsidR="00C933AD" w:rsidRPr="00CC2E53">
        <w:rPr>
          <w:rFonts w:asciiTheme="minorHAnsi" w:hAnsiTheme="minorHAnsi" w:cstheme="minorHAnsi"/>
          <w:sz w:val="24"/>
        </w:rPr>
        <w:t xml:space="preserve"> </w:t>
      </w:r>
      <w:r w:rsidR="00F80310" w:rsidRPr="00CC2E53">
        <w:rPr>
          <w:rFonts w:asciiTheme="minorHAnsi" w:hAnsiTheme="minorHAnsi" w:cstheme="minorHAnsi"/>
          <w:sz w:val="24"/>
          <w:lang w:eastAsia="pl-PL"/>
        </w:rPr>
        <w:t>Działanie skierowane jest do grupy osób z aktualnym orzeczeniem o</w:t>
      </w:r>
      <w:r w:rsidR="00F80310" w:rsidRPr="00CC2E53">
        <w:rPr>
          <w:rFonts w:asciiTheme="minorHAnsi" w:hAnsiTheme="minorHAnsi" w:cstheme="minorHAnsi"/>
          <w:sz w:val="24"/>
        </w:rPr>
        <w:t xml:space="preserve"> </w:t>
      </w:r>
      <w:r w:rsidR="00F80310" w:rsidRPr="00CC2E53">
        <w:rPr>
          <w:rFonts w:asciiTheme="minorHAnsi" w:hAnsiTheme="minorHAnsi" w:cstheme="minorHAnsi"/>
          <w:sz w:val="24"/>
          <w:lang w:eastAsia="pl-PL"/>
        </w:rPr>
        <w:t>niepełnosprawności, z terenu województwa opolskiego (z co najmniej 2 powiatów województwa opolskiego). Zadanie zakłada zorganizowanie:</w:t>
      </w:r>
    </w:p>
    <w:p w14:paraId="18624D97" w14:textId="75865E1C" w:rsidR="00F80310" w:rsidRPr="00CC2E53" w:rsidRDefault="00F80310" w:rsidP="00F80310">
      <w:pPr>
        <w:pStyle w:val="Tekstpodstawowy"/>
        <w:numPr>
          <w:ilvl w:val="0"/>
          <w:numId w:val="26"/>
        </w:numPr>
        <w:tabs>
          <w:tab w:val="center" w:pos="7056"/>
          <w:tab w:val="right" w:pos="11592"/>
        </w:tabs>
        <w:suppressAutoHyphens w:val="0"/>
        <w:rPr>
          <w:rFonts w:asciiTheme="minorHAnsi" w:hAnsiTheme="minorHAnsi" w:cstheme="minorHAnsi"/>
          <w:sz w:val="24"/>
        </w:rPr>
      </w:pPr>
      <w:r w:rsidRPr="00CC2E53">
        <w:rPr>
          <w:rFonts w:asciiTheme="minorHAnsi" w:hAnsiTheme="minorHAnsi" w:cstheme="minorHAnsi"/>
          <w:sz w:val="24"/>
          <w:lang w:eastAsia="pl-PL"/>
        </w:rPr>
        <w:t>meetingu  integracyjnego „Sprawnie z niepełnosprawnością”, obejmującego organizację wykładów dotyczących niepełnosprawności, dyskryminacji i wykluczeni</w:t>
      </w:r>
      <w:r w:rsidR="00CC2E53">
        <w:rPr>
          <w:rFonts w:asciiTheme="minorHAnsi" w:hAnsiTheme="minorHAnsi" w:cstheme="minorHAnsi"/>
          <w:sz w:val="24"/>
          <w:lang w:eastAsia="pl-PL"/>
        </w:rPr>
        <w:t>a</w:t>
      </w:r>
      <w:r w:rsidRPr="00CC2E53">
        <w:rPr>
          <w:rFonts w:asciiTheme="minorHAnsi" w:hAnsiTheme="minorHAnsi" w:cstheme="minorHAnsi"/>
          <w:sz w:val="24"/>
          <w:lang w:eastAsia="pl-PL"/>
        </w:rPr>
        <w:t xml:space="preserve"> oraz poradnictwo i konsultacje w tym zakresie, a także strefę integracji przez udział w zawodach sportowych i</w:t>
      </w:r>
      <w:r w:rsidRPr="00CC2E53">
        <w:rPr>
          <w:rFonts w:asciiTheme="minorHAnsi" w:hAnsiTheme="minorHAnsi" w:cstheme="minorHAnsi"/>
          <w:sz w:val="24"/>
        </w:rPr>
        <w:t xml:space="preserve"> </w:t>
      </w:r>
      <w:r w:rsidRPr="00CC2E53">
        <w:rPr>
          <w:rFonts w:asciiTheme="minorHAnsi" w:hAnsiTheme="minorHAnsi" w:cstheme="minorHAnsi"/>
          <w:sz w:val="24"/>
          <w:lang w:eastAsia="pl-PL"/>
        </w:rPr>
        <w:t>sprawnościowych, poczęstunek</w:t>
      </w:r>
      <w:r w:rsidR="00CC2E53">
        <w:rPr>
          <w:rFonts w:asciiTheme="minorHAnsi" w:hAnsiTheme="minorHAnsi" w:cstheme="minorHAnsi"/>
          <w:sz w:val="24"/>
          <w:lang w:eastAsia="pl-PL"/>
        </w:rPr>
        <w:t>.</w:t>
      </w:r>
      <w:r w:rsidR="003E4565" w:rsidRPr="00CC2E53">
        <w:rPr>
          <w:rFonts w:asciiTheme="minorHAnsi" w:hAnsiTheme="minorHAnsi" w:cstheme="minorHAnsi"/>
          <w:sz w:val="24"/>
          <w:lang w:eastAsia="pl-PL"/>
        </w:rPr>
        <w:t xml:space="preserve"> Założona ilość uczestników w meetingu ok. 100 osób</w:t>
      </w:r>
      <w:r w:rsidR="004253A7">
        <w:rPr>
          <w:rFonts w:asciiTheme="minorHAnsi" w:hAnsiTheme="minorHAnsi" w:cstheme="minorHAnsi"/>
          <w:sz w:val="24"/>
          <w:lang w:eastAsia="pl-PL"/>
        </w:rPr>
        <w:t xml:space="preserve"> (możliwy jest podział na mniejsze grupy </w:t>
      </w:r>
      <w:r w:rsidR="00134F49">
        <w:rPr>
          <w:rFonts w:asciiTheme="minorHAnsi" w:hAnsiTheme="minorHAnsi" w:cstheme="minorHAnsi"/>
          <w:sz w:val="24"/>
          <w:lang w:eastAsia="pl-PL"/>
        </w:rPr>
        <w:br/>
      </w:r>
      <w:r w:rsidR="004253A7">
        <w:rPr>
          <w:rFonts w:asciiTheme="minorHAnsi" w:hAnsiTheme="minorHAnsi" w:cstheme="minorHAnsi"/>
          <w:sz w:val="24"/>
          <w:lang w:eastAsia="pl-PL"/>
        </w:rPr>
        <w:t>w zależności od sytuacji epidemiologicznej),</w:t>
      </w:r>
    </w:p>
    <w:p w14:paraId="10848DD0" w14:textId="72B58342" w:rsidR="000B1452" w:rsidRPr="000B1452" w:rsidRDefault="003E4565" w:rsidP="000D1798">
      <w:pPr>
        <w:pStyle w:val="Tekstpodstawowy"/>
        <w:numPr>
          <w:ilvl w:val="0"/>
          <w:numId w:val="26"/>
        </w:numPr>
        <w:tabs>
          <w:tab w:val="center" w:pos="7056"/>
          <w:tab w:val="right" w:pos="11592"/>
        </w:tabs>
        <w:suppressAutoHyphens w:val="0"/>
        <w:rPr>
          <w:rFonts w:asciiTheme="minorHAnsi" w:hAnsiTheme="minorHAnsi" w:cstheme="minorHAnsi"/>
          <w:sz w:val="24"/>
          <w:lang w:eastAsia="pl-PL"/>
        </w:rPr>
      </w:pPr>
      <w:r w:rsidRPr="000B1452">
        <w:rPr>
          <w:rFonts w:asciiTheme="minorHAnsi" w:hAnsiTheme="minorHAnsi" w:cstheme="minorHAnsi"/>
          <w:sz w:val="24"/>
          <w:lang w:eastAsia="pl-PL"/>
        </w:rPr>
        <w:t xml:space="preserve">Opolskiej Szkoły Sprawności z Niepełnosprawnością </w:t>
      </w:r>
      <w:r w:rsidR="00CC2E53" w:rsidRPr="000B1452">
        <w:rPr>
          <w:rFonts w:asciiTheme="minorHAnsi" w:hAnsiTheme="minorHAnsi" w:cstheme="minorHAnsi"/>
          <w:sz w:val="24"/>
          <w:lang w:eastAsia="pl-PL"/>
        </w:rPr>
        <w:t>–</w:t>
      </w:r>
      <w:r w:rsidRPr="000B1452">
        <w:rPr>
          <w:rFonts w:asciiTheme="minorHAnsi" w:hAnsiTheme="minorHAnsi" w:cstheme="minorHAnsi"/>
          <w:sz w:val="24"/>
          <w:lang w:eastAsia="pl-PL"/>
        </w:rPr>
        <w:t xml:space="preserve"> </w:t>
      </w:r>
      <w:r w:rsidR="00CC2E53" w:rsidRPr="000B1452">
        <w:rPr>
          <w:rFonts w:asciiTheme="minorHAnsi" w:hAnsiTheme="minorHAnsi" w:cstheme="minorHAnsi"/>
          <w:sz w:val="24"/>
          <w:lang w:eastAsia="pl-PL"/>
        </w:rPr>
        <w:t xml:space="preserve">cel: </w:t>
      </w:r>
      <w:r w:rsidRPr="000B1452">
        <w:rPr>
          <w:rFonts w:asciiTheme="minorHAnsi" w:hAnsiTheme="minorHAnsi" w:cstheme="minorHAnsi"/>
          <w:sz w:val="24"/>
          <w:lang w:eastAsia="pl-PL"/>
        </w:rPr>
        <w:t xml:space="preserve">integracja środowiska </w:t>
      </w:r>
      <w:r w:rsidR="00CC2E53" w:rsidRPr="000B1452">
        <w:rPr>
          <w:rFonts w:asciiTheme="minorHAnsi" w:hAnsiTheme="minorHAnsi" w:cstheme="minorHAnsi"/>
          <w:sz w:val="24"/>
          <w:lang w:eastAsia="pl-PL"/>
        </w:rPr>
        <w:br/>
      </w:r>
      <w:r w:rsidRPr="000B1452">
        <w:rPr>
          <w:rFonts w:asciiTheme="minorHAnsi" w:hAnsiTheme="minorHAnsi" w:cstheme="minorHAnsi"/>
          <w:sz w:val="24"/>
          <w:lang w:eastAsia="pl-PL"/>
        </w:rPr>
        <w:t xml:space="preserve">z osobami niepełnosprawnymi, a także motywowanie do </w:t>
      </w:r>
      <w:r w:rsidR="00CC2E53" w:rsidRPr="000B1452">
        <w:rPr>
          <w:rFonts w:asciiTheme="minorHAnsi" w:hAnsiTheme="minorHAnsi" w:cstheme="minorHAnsi"/>
          <w:sz w:val="24"/>
          <w:lang w:eastAsia="pl-PL"/>
        </w:rPr>
        <w:t xml:space="preserve">poodejmowania </w:t>
      </w:r>
      <w:r w:rsidRPr="000B1452">
        <w:rPr>
          <w:rFonts w:asciiTheme="minorHAnsi" w:hAnsiTheme="minorHAnsi" w:cstheme="minorHAnsi"/>
          <w:sz w:val="24"/>
          <w:lang w:eastAsia="pl-PL"/>
        </w:rPr>
        <w:t>działa</w:t>
      </w:r>
      <w:r w:rsidR="00CC2E53" w:rsidRPr="000B1452">
        <w:rPr>
          <w:rFonts w:asciiTheme="minorHAnsi" w:hAnsiTheme="minorHAnsi" w:cstheme="minorHAnsi"/>
          <w:sz w:val="24"/>
          <w:lang w:eastAsia="pl-PL"/>
        </w:rPr>
        <w:t>ń</w:t>
      </w:r>
      <w:r w:rsidRPr="000B1452">
        <w:rPr>
          <w:rFonts w:asciiTheme="minorHAnsi" w:hAnsiTheme="minorHAnsi" w:cstheme="minorHAnsi"/>
          <w:sz w:val="24"/>
          <w:lang w:eastAsia="pl-PL"/>
        </w:rPr>
        <w:t xml:space="preserve"> </w:t>
      </w:r>
      <w:r w:rsidR="00CC2E53" w:rsidRPr="000B1452">
        <w:rPr>
          <w:rFonts w:asciiTheme="minorHAnsi" w:hAnsiTheme="minorHAnsi" w:cstheme="minorHAnsi"/>
          <w:sz w:val="24"/>
          <w:lang w:eastAsia="pl-PL"/>
        </w:rPr>
        <w:br/>
      </w:r>
      <w:r w:rsidRPr="000B1452">
        <w:rPr>
          <w:rFonts w:asciiTheme="minorHAnsi" w:hAnsiTheme="minorHAnsi" w:cstheme="minorHAnsi"/>
          <w:sz w:val="24"/>
          <w:lang w:eastAsia="pl-PL"/>
        </w:rPr>
        <w:t>i przełamywania barier. Celem szkoły</w:t>
      </w:r>
      <w:r w:rsidR="00CC2E53" w:rsidRPr="000B1452">
        <w:rPr>
          <w:rFonts w:asciiTheme="minorHAnsi" w:hAnsiTheme="minorHAnsi" w:cstheme="minorHAnsi"/>
          <w:sz w:val="24"/>
          <w:lang w:eastAsia="pl-PL"/>
        </w:rPr>
        <w:t xml:space="preserve"> musi  być </w:t>
      </w:r>
      <w:r w:rsidRPr="000B1452">
        <w:rPr>
          <w:rFonts w:asciiTheme="minorHAnsi" w:hAnsiTheme="minorHAnsi" w:cstheme="minorHAnsi"/>
          <w:sz w:val="24"/>
          <w:lang w:eastAsia="pl-PL"/>
        </w:rPr>
        <w:t xml:space="preserve"> stworzeni</w:t>
      </w:r>
      <w:r w:rsidR="000B1452" w:rsidRPr="000B1452">
        <w:rPr>
          <w:rFonts w:asciiTheme="minorHAnsi" w:hAnsiTheme="minorHAnsi" w:cstheme="minorHAnsi"/>
          <w:sz w:val="24"/>
          <w:lang w:eastAsia="pl-PL"/>
        </w:rPr>
        <w:t>e</w:t>
      </w:r>
      <w:r w:rsidRPr="000B1452">
        <w:rPr>
          <w:rFonts w:asciiTheme="minorHAnsi" w:hAnsiTheme="minorHAnsi" w:cstheme="minorHAnsi"/>
          <w:sz w:val="24"/>
          <w:lang w:eastAsia="pl-PL"/>
        </w:rPr>
        <w:t xml:space="preserve"> osobom niepełnosprawnym takich samych warunków do uprawiania sportu jakie mają osoby pełnosprawne. Misj</w:t>
      </w:r>
      <w:r w:rsidR="00CC2E53" w:rsidRPr="000B1452">
        <w:rPr>
          <w:rFonts w:asciiTheme="minorHAnsi" w:hAnsiTheme="minorHAnsi" w:cstheme="minorHAnsi"/>
          <w:sz w:val="24"/>
          <w:lang w:eastAsia="pl-PL"/>
        </w:rPr>
        <w:t>a</w:t>
      </w:r>
      <w:r w:rsidRPr="000B1452">
        <w:rPr>
          <w:rFonts w:asciiTheme="minorHAnsi" w:hAnsiTheme="minorHAnsi" w:cstheme="minorHAnsi"/>
          <w:sz w:val="24"/>
          <w:lang w:eastAsia="pl-PL"/>
        </w:rPr>
        <w:t xml:space="preserve"> szkoły</w:t>
      </w:r>
      <w:r w:rsidR="00CC2E53" w:rsidRPr="000B1452">
        <w:rPr>
          <w:rFonts w:asciiTheme="minorHAnsi" w:hAnsiTheme="minorHAnsi" w:cstheme="minorHAnsi"/>
          <w:sz w:val="24"/>
          <w:lang w:eastAsia="pl-PL"/>
        </w:rPr>
        <w:t>:</w:t>
      </w:r>
      <w:r w:rsidRPr="000B1452">
        <w:rPr>
          <w:rFonts w:asciiTheme="minorHAnsi" w:hAnsiTheme="minorHAnsi" w:cstheme="minorHAnsi"/>
          <w:sz w:val="24"/>
          <w:lang w:eastAsia="pl-PL"/>
        </w:rPr>
        <w:t xml:space="preserve"> „Usprawniać niepełnosprawność”. Działanie skierowane do grupy osób z aktualnym orzeczeniem o stopniu niepełnosprawności około 20 os. (10 dorosłych i 10 dzieci), </w:t>
      </w:r>
      <w:r w:rsidR="00CC2E53" w:rsidRPr="000B1452">
        <w:rPr>
          <w:rFonts w:asciiTheme="minorHAnsi" w:hAnsiTheme="minorHAnsi" w:cstheme="minorHAnsi"/>
          <w:sz w:val="24"/>
          <w:lang w:eastAsia="pl-PL"/>
        </w:rPr>
        <w:t xml:space="preserve">z </w:t>
      </w:r>
      <w:r w:rsidRPr="000B1452">
        <w:rPr>
          <w:rFonts w:asciiTheme="minorHAnsi" w:hAnsiTheme="minorHAnsi" w:cstheme="minorHAnsi"/>
          <w:sz w:val="24"/>
          <w:lang w:eastAsia="pl-PL"/>
        </w:rPr>
        <w:t>możliw</w:t>
      </w:r>
      <w:r w:rsidR="00CC2E53" w:rsidRPr="000B1452">
        <w:rPr>
          <w:rFonts w:asciiTheme="minorHAnsi" w:hAnsiTheme="minorHAnsi" w:cstheme="minorHAnsi"/>
          <w:sz w:val="24"/>
          <w:lang w:eastAsia="pl-PL"/>
        </w:rPr>
        <w:t>ością udziału</w:t>
      </w:r>
      <w:r w:rsidRPr="000B1452">
        <w:rPr>
          <w:rFonts w:asciiTheme="minorHAnsi" w:hAnsiTheme="minorHAnsi" w:cstheme="minorHAnsi"/>
          <w:sz w:val="24"/>
          <w:lang w:eastAsia="pl-PL"/>
        </w:rPr>
        <w:t xml:space="preserve">  opiekun</w:t>
      </w:r>
      <w:r w:rsidR="00CC2E53" w:rsidRPr="000B1452">
        <w:rPr>
          <w:rFonts w:asciiTheme="minorHAnsi" w:hAnsiTheme="minorHAnsi" w:cstheme="minorHAnsi"/>
          <w:sz w:val="24"/>
          <w:lang w:eastAsia="pl-PL"/>
        </w:rPr>
        <w:t>ów. Zadanie musi zakładać koszt zakupu</w:t>
      </w:r>
      <w:r w:rsidRPr="000B1452">
        <w:rPr>
          <w:rFonts w:asciiTheme="minorHAnsi" w:hAnsiTheme="minorHAnsi" w:cstheme="minorHAnsi"/>
          <w:sz w:val="24"/>
          <w:lang w:eastAsia="pl-PL"/>
        </w:rPr>
        <w:t xml:space="preserve"> 5 - miesięczn</w:t>
      </w:r>
      <w:r w:rsidR="00CC2E53" w:rsidRPr="000B1452">
        <w:rPr>
          <w:rFonts w:asciiTheme="minorHAnsi" w:hAnsiTheme="minorHAnsi" w:cstheme="minorHAnsi"/>
          <w:sz w:val="24"/>
          <w:lang w:eastAsia="pl-PL"/>
        </w:rPr>
        <w:t>ych</w:t>
      </w:r>
      <w:r w:rsidRPr="000B1452">
        <w:rPr>
          <w:rFonts w:asciiTheme="minorHAnsi" w:hAnsiTheme="minorHAnsi" w:cstheme="minorHAnsi"/>
          <w:sz w:val="24"/>
          <w:lang w:eastAsia="pl-PL"/>
        </w:rPr>
        <w:t xml:space="preserve"> karnet</w:t>
      </w:r>
      <w:r w:rsidR="00CC2E53" w:rsidRPr="000B1452">
        <w:rPr>
          <w:rFonts w:asciiTheme="minorHAnsi" w:hAnsiTheme="minorHAnsi" w:cstheme="minorHAnsi"/>
          <w:sz w:val="24"/>
          <w:lang w:eastAsia="pl-PL"/>
        </w:rPr>
        <w:t>ów</w:t>
      </w:r>
      <w:r w:rsidRPr="000B1452">
        <w:rPr>
          <w:rFonts w:asciiTheme="minorHAnsi" w:hAnsiTheme="minorHAnsi" w:cstheme="minorHAnsi"/>
          <w:sz w:val="24"/>
          <w:lang w:eastAsia="pl-PL"/>
        </w:rPr>
        <w:t xml:space="preserve"> na integracyjne zajęcia</w:t>
      </w:r>
      <w:r w:rsidR="00CC2E53" w:rsidRPr="000B1452">
        <w:rPr>
          <w:rFonts w:asciiTheme="minorHAnsi" w:hAnsiTheme="minorHAnsi" w:cstheme="minorHAnsi"/>
          <w:sz w:val="24"/>
          <w:lang w:eastAsia="pl-PL"/>
        </w:rPr>
        <w:t xml:space="preserve"> </w:t>
      </w:r>
      <w:r w:rsidRPr="000B1452">
        <w:rPr>
          <w:rFonts w:asciiTheme="minorHAnsi" w:hAnsiTheme="minorHAnsi" w:cstheme="minorHAnsi"/>
          <w:sz w:val="24"/>
          <w:lang w:eastAsia="pl-PL"/>
        </w:rPr>
        <w:t xml:space="preserve">sportowe np.: </w:t>
      </w:r>
      <w:r w:rsidR="00CC2E53" w:rsidRPr="000B1452">
        <w:rPr>
          <w:rFonts w:asciiTheme="minorHAnsi" w:hAnsiTheme="minorHAnsi" w:cstheme="minorHAnsi"/>
          <w:sz w:val="24"/>
          <w:lang w:eastAsia="pl-PL"/>
        </w:rPr>
        <w:t>p</w:t>
      </w:r>
      <w:r w:rsidRPr="000B1452">
        <w:rPr>
          <w:rFonts w:asciiTheme="minorHAnsi" w:hAnsiTheme="minorHAnsi" w:cstheme="minorHAnsi"/>
          <w:sz w:val="24"/>
          <w:lang w:eastAsia="pl-PL"/>
        </w:rPr>
        <w:t xml:space="preserve">ływanie (w tym nauka ), </w:t>
      </w:r>
      <w:r w:rsidR="00CC2E53" w:rsidRPr="000B1452">
        <w:rPr>
          <w:rFonts w:asciiTheme="minorHAnsi" w:hAnsiTheme="minorHAnsi" w:cstheme="minorHAnsi"/>
          <w:sz w:val="24"/>
          <w:lang w:eastAsia="pl-PL"/>
        </w:rPr>
        <w:t>c</w:t>
      </w:r>
      <w:r w:rsidRPr="000B1452">
        <w:rPr>
          <w:rFonts w:asciiTheme="minorHAnsi" w:hAnsiTheme="minorHAnsi" w:cstheme="minorHAnsi"/>
          <w:sz w:val="24"/>
          <w:lang w:eastAsia="pl-PL"/>
        </w:rPr>
        <w:t xml:space="preserve">apoeira, </w:t>
      </w:r>
      <w:r w:rsidR="00CC2E53" w:rsidRPr="000B1452">
        <w:rPr>
          <w:rFonts w:asciiTheme="minorHAnsi" w:hAnsiTheme="minorHAnsi" w:cstheme="minorHAnsi"/>
          <w:sz w:val="24"/>
          <w:lang w:eastAsia="pl-PL"/>
        </w:rPr>
        <w:t>y</w:t>
      </w:r>
      <w:r w:rsidRPr="000B1452">
        <w:rPr>
          <w:rFonts w:asciiTheme="minorHAnsi" w:hAnsiTheme="minorHAnsi" w:cstheme="minorHAnsi"/>
          <w:sz w:val="24"/>
          <w:lang w:eastAsia="pl-PL"/>
        </w:rPr>
        <w:t xml:space="preserve">oga, </w:t>
      </w:r>
      <w:r w:rsidR="000B1452" w:rsidRPr="000B1452">
        <w:rPr>
          <w:rFonts w:asciiTheme="minorHAnsi" w:hAnsiTheme="minorHAnsi" w:cstheme="minorHAnsi"/>
          <w:sz w:val="24"/>
          <w:lang w:eastAsia="pl-PL"/>
        </w:rPr>
        <w:t xml:space="preserve">lub/i na zajęcia typu </w:t>
      </w:r>
      <w:r w:rsidRPr="000B1452">
        <w:rPr>
          <w:rFonts w:asciiTheme="minorHAnsi" w:hAnsiTheme="minorHAnsi" w:cstheme="minorHAnsi"/>
          <w:sz w:val="24"/>
          <w:lang w:eastAsia="pl-PL"/>
        </w:rPr>
        <w:t>trening uważności i kreacji życia, terapia żywieniem</w:t>
      </w:r>
      <w:r w:rsidR="00CC2E53" w:rsidRPr="000B1452">
        <w:rPr>
          <w:rFonts w:asciiTheme="minorHAnsi" w:hAnsiTheme="minorHAnsi" w:cstheme="minorHAnsi"/>
          <w:sz w:val="24"/>
          <w:lang w:eastAsia="pl-PL"/>
        </w:rPr>
        <w:t>.</w:t>
      </w:r>
      <w:r w:rsidR="000B1452" w:rsidRPr="000B1452">
        <w:rPr>
          <w:rFonts w:asciiTheme="minorHAnsi" w:hAnsiTheme="minorHAnsi" w:cstheme="minorHAnsi"/>
          <w:sz w:val="24"/>
          <w:lang w:eastAsia="pl-PL"/>
        </w:rPr>
        <w:t xml:space="preserve"> </w:t>
      </w:r>
      <w:r w:rsidR="000B1452" w:rsidRPr="000B1452">
        <w:rPr>
          <w:rFonts w:asciiTheme="minorHAnsi" w:hAnsiTheme="minorHAnsi" w:cstheme="minorHAnsi"/>
          <w:sz w:val="24"/>
        </w:rPr>
        <w:t>W przypadku braku możliwości technicznych lub prawnych zrealizowania tego działania - dopuszcza się zmniejszenie liczby miesięcy obejmujący</w:t>
      </w:r>
      <w:r w:rsidR="00515328">
        <w:rPr>
          <w:rFonts w:asciiTheme="minorHAnsi" w:hAnsiTheme="minorHAnsi" w:cstheme="minorHAnsi"/>
          <w:sz w:val="24"/>
        </w:rPr>
        <w:t>ch</w:t>
      </w:r>
      <w:r w:rsidR="000B1452" w:rsidRPr="000B1452">
        <w:rPr>
          <w:rFonts w:asciiTheme="minorHAnsi" w:hAnsiTheme="minorHAnsi" w:cstheme="minorHAnsi"/>
          <w:sz w:val="24"/>
        </w:rPr>
        <w:t xml:space="preserve"> </w:t>
      </w:r>
      <w:r w:rsidR="002D2257">
        <w:rPr>
          <w:rFonts w:asciiTheme="minorHAnsi" w:hAnsiTheme="minorHAnsi" w:cstheme="minorHAnsi"/>
          <w:sz w:val="24"/>
        </w:rPr>
        <w:t xml:space="preserve">zakup karnetów </w:t>
      </w:r>
      <w:r w:rsidR="000B1452" w:rsidRPr="000B1452">
        <w:rPr>
          <w:rFonts w:asciiTheme="minorHAnsi" w:hAnsiTheme="minorHAnsi" w:cstheme="minorHAnsi"/>
          <w:sz w:val="24"/>
        </w:rPr>
        <w:t>na rzecz zwiększenia liczby karnetów.</w:t>
      </w:r>
    </w:p>
    <w:p w14:paraId="5AE615F3" w14:textId="62654C6A" w:rsidR="001F18CB" w:rsidRDefault="001F18CB" w:rsidP="00CC2E53">
      <w:pPr>
        <w:pStyle w:val="Tekstpodstawowy"/>
        <w:numPr>
          <w:ilvl w:val="0"/>
          <w:numId w:val="2"/>
        </w:numPr>
        <w:tabs>
          <w:tab w:val="center" w:pos="7056"/>
          <w:tab w:val="right" w:pos="11592"/>
        </w:tabs>
        <w:suppressAutoHyphens w:val="0"/>
        <w:rPr>
          <w:rFonts w:asciiTheme="minorHAnsi" w:hAnsiTheme="minorHAnsi" w:cstheme="minorHAnsi"/>
          <w:sz w:val="24"/>
        </w:rPr>
      </w:pPr>
      <w:r w:rsidRPr="00E93582">
        <w:rPr>
          <w:rFonts w:asciiTheme="minorHAnsi" w:hAnsiTheme="minorHAnsi" w:cstheme="minorHAnsi"/>
          <w:sz w:val="24"/>
        </w:rPr>
        <w:t>Wykonanie zada</w:t>
      </w:r>
      <w:r w:rsidR="004253A7">
        <w:rPr>
          <w:rFonts w:asciiTheme="minorHAnsi" w:hAnsiTheme="minorHAnsi" w:cstheme="minorHAnsi"/>
          <w:sz w:val="24"/>
        </w:rPr>
        <w:t>nia</w:t>
      </w:r>
      <w:r w:rsidRPr="00E93582">
        <w:rPr>
          <w:rFonts w:asciiTheme="minorHAnsi" w:hAnsiTheme="minorHAnsi" w:cstheme="minorHAnsi"/>
          <w:sz w:val="24"/>
        </w:rPr>
        <w:t xml:space="preserve"> odbywa się </w:t>
      </w:r>
      <w:r w:rsidRPr="00387AC4">
        <w:rPr>
          <w:rFonts w:asciiTheme="minorHAnsi" w:hAnsiTheme="minorHAnsi" w:cstheme="minorHAnsi"/>
          <w:sz w:val="24"/>
        </w:rPr>
        <w:t>poprzez realizację przedłożonej oferty realizacji zadania.</w:t>
      </w:r>
    </w:p>
    <w:p w14:paraId="251DF563" w14:textId="3B3F099E" w:rsidR="00A4629B" w:rsidRPr="00A4629B" w:rsidRDefault="001F18CB" w:rsidP="00A4629B">
      <w:pPr>
        <w:pStyle w:val="Tekstpodstawowy"/>
        <w:numPr>
          <w:ilvl w:val="0"/>
          <w:numId w:val="2"/>
        </w:numPr>
        <w:tabs>
          <w:tab w:val="center" w:pos="7056"/>
          <w:tab w:val="right" w:pos="11592"/>
        </w:tabs>
        <w:suppressAutoHyphens w:val="0"/>
        <w:rPr>
          <w:rFonts w:asciiTheme="minorHAnsi" w:hAnsiTheme="minorHAnsi" w:cstheme="minorHAnsi"/>
          <w:sz w:val="24"/>
        </w:rPr>
      </w:pPr>
      <w:r w:rsidRPr="00CC2E53">
        <w:rPr>
          <w:rFonts w:asciiTheme="minorHAnsi" w:hAnsiTheme="minorHAnsi" w:cstheme="minorHAnsi"/>
          <w:sz w:val="24"/>
        </w:rPr>
        <w:t>Zlecenie realizacji zadania publicznego nastąpi w trybie:</w:t>
      </w:r>
      <w:r w:rsidR="00442DBD" w:rsidRPr="00CC2E53">
        <w:rPr>
          <w:rFonts w:asciiTheme="minorHAnsi" w:hAnsiTheme="minorHAnsi" w:cstheme="minorHAnsi"/>
          <w:sz w:val="24"/>
        </w:rPr>
        <w:t xml:space="preserve"> </w:t>
      </w:r>
      <w:r w:rsidR="00CD0A81" w:rsidRPr="00CC2E53">
        <w:rPr>
          <w:rFonts w:asciiTheme="minorHAnsi" w:hAnsiTheme="minorHAnsi" w:cstheme="minorHAnsi"/>
          <w:sz w:val="24"/>
        </w:rPr>
        <w:t xml:space="preserve"> </w:t>
      </w:r>
      <w:r w:rsidR="005071FB" w:rsidRPr="00CC2E53">
        <w:rPr>
          <w:rFonts w:ascii="Calibri" w:hAnsi="Calibri" w:cs="Calibri"/>
          <w:b/>
          <w:bCs/>
          <w:sz w:val="24"/>
        </w:rPr>
        <w:t>powierzenia wykonania zadania</w:t>
      </w:r>
      <w:r w:rsidR="005071FB" w:rsidRPr="00CC2E53">
        <w:rPr>
          <w:rFonts w:ascii="Calibri" w:hAnsi="Calibri" w:cs="Calibri"/>
          <w:sz w:val="24"/>
        </w:rPr>
        <w:t>, wraz z udzieleniem dotacji na finansowanie jego realizacji</w:t>
      </w:r>
      <w:r w:rsidR="00CC2E53">
        <w:rPr>
          <w:rFonts w:ascii="Calibri" w:hAnsi="Calibri" w:cs="Calibri"/>
          <w:sz w:val="24"/>
        </w:rPr>
        <w:t>.</w:t>
      </w:r>
    </w:p>
    <w:p w14:paraId="7C882A15" w14:textId="77777777" w:rsidR="00A4629B" w:rsidRDefault="00A4629B" w:rsidP="00A4629B">
      <w:pPr>
        <w:pStyle w:val="Tekstpodstawowy"/>
        <w:numPr>
          <w:ilvl w:val="0"/>
          <w:numId w:val="2"/>
        </w:numPr>
        <w:tabs>
          <w:tab w:val="center" w:pos="7056"/>
          <w:tab w:val="right" w:pos="11592"/>
        </w:tabs>
        <w:suppressAutoHyphens w:val="0"/>
        <w:rPr>
          <w:rFonts w:asciiTheme="minorHAnsi" w:hAnsiTheme="minorHAnsi" w:cstheme="minorHAnsi"/>
          <w:sz w:val="24"/>
        </w:rPr>
      </w:pPr>
      <w:r>
        <w:rPr>
          <w:rFonts w:ascii="Calibri" w:hAnsi="Calibri" w:cs="Calibri"/>
          <w:sz w:val="24"/>
        </w:rPr>
        <w:t xml:space="preserve">Podmiot składający ofertę w konkursie zobowiązany jest od dnia 6 września 2021 r.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Zapewnienie dostępności osobom ze szczególnymi potrzebami następuje, o ile jest to możliwe, z uwzględnieniem uniwersalnego projektowania.  </w:t>
      </w:r>
    </w:p>
    <w:p w14:paraId="0EC35062" w14:textId="77777777" w:rsidR="00A4629B" w:rsidRDefault="00A4629B" w:rsidP="00A4629B">
      <w:pPr>
        <w:pStyle w:val="Tekstpodstawowy"/>
        <w:numPr>
          <w:ilvl w:val="0"/>
          <w:numId w:val="2"/>
        </w:numPr>
        <w:tabs>
          <w:tab w:val="center" w:pos="7056"/>
          <w:tab w:val="right" w:pos="11592"/>
        </w:tabs>
        <w:suppressAutoHyphens w:val="0"/>
        <w:rPr>
          <w:rFonts w:asciiTheme="minorHAnsi" w:hAnsiTheme="minorHAnsi" w:cstheme="minorHAnsi"/>
          <w:sz w:val="24"/>
        </w:rPr>
      </w:pPr>
      <w:r>
        <w:rPr>
          <w:rFonts w:ascii="Calibri" w:hAnsi="Calibri" w:cs="Calibri"/>
          <w:sz w:val="24"/>
        </w:rPr>
        <w:t xml:space="preserve">Obowiązek, o którym mowa w pkt 5 dotyczy ofert obejmujących zadania publiczne rozpoczynające się od dnia 6 września 2021 r., trwające w dniu 6 września 2021 r. lub rozpoczynających się po dniu 6 września 2021 r. </w:t>
      </w:r>
    </w:p>
    <w:p w14:paraId="2B1E1F89" w14:textId="77777777" w:rsidR="00A80A2A" w:rsidRPr="00387AC4" w:rsidRDefault="00A80A2A" w:rsidP="00A6735A">
      <w:pPr>
        <w:pStyle w:val="Tekstpodstawowy"/>
        <w:rPr>
          <w:rFonts w:asciiTheme="minorHAnsi" w:hAnsiTheme="minorHAnsi" w:cstheme="minorHAnsi"/>
          <w:sz w:val="24"/>
        </w:rPr>
      </w:pPr>
    </w:p>
    <w:p w14:paraId="488D20A9" w14:textId="7970C022" w:rsidR="00BC7AD0" w:rsidRPr="00387AC4" w:rsidRDefault="00BC7AD0" w:rsidP="00982B98">
      <w:pPr>
        <w:pStyle w:val="Tytu"/>
        <w:numPr>
          <w:ilvl w:val="0"/>
          <w:numId w:val="3"/>
        </w:numPr>
        <w:tabs>
          <w:tab w:val="center" w:pos="4896"/>
          <w:tab w:val="right" w:pos="9432"/>
        </w:tabs>
        <w:jc w:val="both"/>
        <w:rPr>
          <w:rFonts w:asciiTheme="minorHAnsi" w:hAnsiTheme="minorHAnsi" w:cstheme="minorHAnsi"/>
          <w:sz w:val="24"/>
        </w:rPr>
      </w:pPr>
      <w:r w:rsidRPr="00387AC4">
        <w:rPr>
          <w:rFonts w:asciiTheme="minorHAnsi" w:hAnsiTheme="minorHAnsi" w:cstheme="minorHAnsi"/>
          <w:sz w:val="24"/>
        </w:rPr>
        <w:t xml:space="preserve">Wysokość środków przeznaczonych na realizację zadania w roku </w:t>
      </w:r>
      <w:r w:rsidR="00CD0A81" w:rsidRPr="00387AC4">
        <w:rPr>
          <w:rFonts w:asciiTheme="minorHAnsi" w:hAnsiTheme="minorHAnsi" w:cstheme="minorHAnsi"/>
          <w:sz w:val="24"/>
        </w:rPr>
        <w:t>20</w:t>
      </w:r>
      <w:r w:rsidR="00371364" w:rsidRPr="00387AC4">
        <w:rPr>
          <w:rFonts w:asciiTheme="minorHAnsi" w:hAnsiTheme="minorHAnsi" w:cstheme="minorHAnsi"/>
          <w:sz w:val="24"/>
        </w:rPr>
        <w:t>20</w:t>
      </w:r>
      <w:r w:rsidR="00CD0A81" w:rsidRPr="00387AC4">
        <w:rPr>
          <w:rFonts w:asciiTheme="minorHAnsi" w:hAnsiTheme="minorHAnsi" w:cstheme="minorHAnsi"/>
          <w:sz w:val="24"/>
        </w:rPr>
        <w:t xml:space="preserve"> </w:t>
      </w:r>
      <w:r w:rsidRPr="00387AC4">
        <w:rPr>
          <w:rFonts w:asciiTheme="minorHAnsi" w:hAnsiTheme="minorHAnsi" w:cstheme="minorHAnsi"/>
          <w:sz w:val="24"/>
        </w:rPr>
        <w:t xml:space="preserve">  i w roku  20</w:t>
      </w:r>
      <w:r w:rsidR="00371364" w:rsidRPr="00387AC4">
        <w:rPr>
          <w:rFonts w:asciiTheme="minorHAnsi" w:hAnsiTheme="minorHAnsi" w:cstheme="minorHAnsi"/>
          <w:sz w:val="24"/>
        </w:rPr>
        <w:t>21</w:t>
      </w:r>
    </w:p>
    <w:p w14:paraId="692AC5AA" w14:textId="77777777" w:rsidR="00CD0A81" w:rsidRPr="00387AC4" w:rsidRDefault="00CD0A81" w:rsidP="00A6735A">
      <w:pPr>
        <w:pStyle w:val="Nagwek2"/>
        <w:tabs>
          <w:tab w:val="left" w:pos="284"/>
          <w:tab w:val="center" w:pos="7056"/>
          <w:tab w:val="right" w:pos="11592"/>
        </w:tabs>
        <w:jc w:val="both"/>
        <w:rPr>
          <w:rFonts w:asciiTheme="minorHAnsi" w:hAnsiTheme="minorHAnsi" w:cstheme="minorHAnsi"/>
          <w:b w:val="0"/>
          <w:sz w:val="24"/>
        </w:rPr>
      </w:pPr>
    </w:p>
    <w:p w14:paraId="28EDF588" w14:textId="6CAFF9CF" w:rsidR="00CD0A81" w:rsidRPr="00387AC4" w:rsidRDefault="00CD0A81" w:rsidP="00982B98">
      <w:pPr>
        <w:pStyle w:val="Nagwek2"/>
        <w:numPr>
          <w:ilvl w:val="0"/>
          <w:numId w:val="11"/>
        </w:numPr>
        <w:tabs>
          <w:tab w:val="left" w:pos="284"/>
          <w:tab w:val="center" w:pos="7056"/>
          <w:tab w:val="right" w:pos="11592"/>
        </w:tabs>
        <w:jc w:val="both"/>
        <w:rPr>
          <w:rFonts w:asciiTheme="minorHAnsi" w:hAnsiTheme="minorHAnsi" w:cstheme="minorHAnsi"/>
          <w:b w:val="0"/>
          <w:sz w:val="24"/>
        </w:rPr>
      </w:pPr>
      <w:r w:rsidRPr="00387AC4">
        <w:rPr>
          <w:rFonts w:asciiTheme="minorHAnsi" w:hAnsiTheme="minorHAnsi" w:cstheme="minorHAnsi"/>
          <w:b w:val="0"/>
          <w:sz w:val="24"/>
        </w:rPr>
        <w:t xml:space="preserve">Na realizację zadań publicznych </w:t>
      </w:r>
      <w:r w:rsidR="0095004B" w:rsidRPr="00387AC4">
        <w:rPr>
          <w:rFonts w:asciiTheme="minorHAnsi" w:hAnsiTheme="minorHAnsi" w:cstheme="minorHAnsi"/>
          <w:b w:val="0"/>
          <w:sz w:val="24"/>
        </w:rPr>
        <w:t xml:space="preserve">w ramach ogłaszanego konkursu </w:t>
      </w:r>
      <w:r w:rsidRPr="00387AC4">
        <w:rPr>
          <w:rFonts w:asciiTheme="minorHAnsi" w:hAnsiTheme="minorHAnsi" w:cstheme="minorHAnsi"/>
          <w:b w:val="0"/>
          <w:sz w:val="24"/>
        </w:rPr>
        <w:t>w</w:t>
      </w:r>
      <w:r w:rsidR="002F2AE1" w:rsidRPr="00387AC4">
        <w:rPr>
          <w:rFonts w:asciiTheme="minorHAnsi" w:hAnsiTheme="minorHAnsi" w:cstheme="minorHAnsi"/>
          <w:b w:val="0"/>
          <w:sz w:val="24"/>
        </w:rPr>
        <w:t xml:space="preserve"> 20</w:t>
      </w:r>
      <w:r w:rsidR="00371364" w:rsidRPr="00387AC4">
        <w:rPr>
          <w:rFonts w:asciiTheme="minorHAnsi" w:hAnsiTheme="minorHAnsi" w:cstheme="minorHAnsi"/>
          <w:b w:val="0"/>
          <w:sz w:val="24"/>
        </w:rPr>
        <w:t>21</w:t>
      </w:r>
      <w:r w:rsidR="002F2AE1" w:rsidRPr="00387AC4">
        <w:rPr>
          <w:rFonts w:asciiTheme="minorHAnsi" w:hAnsiTheme="minorHAnsi" w:cstheme="minorHAnsi"/>
          <w:b w:val="0"/>
          <w:sz w:val="24"/>
        </w:rPr>
        <w:t xml:space="preserve"> roku przeznacza się </w:t>
      </w:r>
      <w:r w:rsidRPr="00387AC4">
        <w:rPr>
          <w:rFonts w:asciiTheme="minorHAnsi" w:hAnsiTheme="minorHAnsi" w:cstheme="minorHAnsi"/>
          <w:b w:val="0"/>
          <w:sz w:val="24"/>
        </w:rPr>
        <w:t xml:space="preserve">kwotę do </w:t>
      </w:r>
      <w:r w:rsidR="007F6C28">
        <w:rPr>
          <w:rFonts w:asciiTheme="minorHAnsi" w:hAnsiTheme="minorHAnsi" w:cstheme="minorHAnsi"/>
          <w:b w:val="0"/>
          <w:bCs w:val="0"/>
          <w:sz w:val="24"/>
        </w:rPr>
        <w:t>63</w:t>
      </w:r>
      <w:r w:rsidR="00F02236" w:rsidRPr="00387AC4">
        <w:rPr>
          <w:rFonts w:asciiTheme="minorHAnsi" w:hAnsiTheme="minorHAnsi" w:cstheme="minorHAnsi"/>
          <w:b w:val="0"/>
          <w:bCs w:val="0"/>
          <w:sz w:val="24"/>
        </w:rPr>
        <w:t xml:space="preserve"> 200,00 </w:t>
      </w:r>
      <w:r w:rsidRPr="00387AC4">
        <w:rPr>
          <w:rFonts w:asciiTheme="minorHAnsi" w:hAnsiTheme="minorHAnsi" w:cstheme="minorHAnsi"/>
          <w:b w:val="0"/>
          <w:bCs w:val="0"/>
          <w:sz w:val="24"/>
        </w:rPr>
        <w:t>zł</w:t>
      </w:r>
      <w:r w:rsidR="00B23757" w:rsidRPr="00387AC4">
        <w:rPr>
          <w:rFonts w:asciiTheme="minorHAnsi" w:hAnsiTheme="minorHAnsi" w:cstheme="minorHAnsi"/>
          <w:b w:val="0"/>
          <w:bCs w:val="0"/>
          <w:sz w:val="24"/>
        </w:rPr>
        <w:t>:</w:t>
      </w:r>
    </w:p>
    <w:p w14:paraId="3E5FA2B5" w14:textId="75BD8C33" w:rsidR="00C747B7" w:rsidRPr="00387AC4" w:rsidRDefault="0095004B" w:rsidP="00C747B7">
      <w:pPr>
        <w:pStyle w:val="Nagwek2"/>
        <w:numPr>
          <w:ilvl w:val="0"/>
          <w:numId w:val="12"/>
        </w:numPr>
        <w:tabs>
          <w:tab w:val="left" w:pos="284"/>
          <w:tab w:val="center" w:pos="7056"/>
          <w:tab w:val="right" w:pos="11592"/>
        </w:tabs>
        <w:jc w:val="both"/>
        <w:rPr>
          <w:rFonts w:asciiTheme="minorHAnsi" w:hAnsiTheme="minorHAnsi" w:cstheme="minorHAnsi"/>
          <w:b w:val="0"/>
          <w:sz w:val="24"/>
        </w:rPr>
      </w:pPr>
      <w:bookmarkStart w:id="2" w:name="_Hlk71197848"/>
      <w:r w:rsidRPr="00387AC4">
        <w:rPr>
          <w:rFonts w:asciiTheme="minorHAnsi" w:hAnsiTheme="minorHAnsi" w:cstheme="minorHAnsi"/>
          <w:b w:val="0"/>
          <w:sz w:val="24"/>
        </w:rPr>
        <w:t>Zadanie</w:t>
      </w:r>
      <w:r w:rsidR="000838E6" w:rsidRPr="00387AC4">
        <w:rPr>
          <w:rFonts w:asciiTheme="minorHAnsi" w:hAnsiTheme="minorHAnsi" w:cstheme="minorHAnsi"/>
          <w:b w:val="0"/>
          <w:sz w:val="24"/>
        </w:rPr>
        <w:t xml:space="preserve"> </w:t>
      </w:r>
      <w:r w:rsidRPr="00387AC4">
        <w:rPr>
          <w:rFonts w:asciiTheme="minorHAnsi" w:hAnsiTheme="minorHAnsi" w:cstheme="minorHAnsi"/>
          <w:b w:val="0"/>
          <w:bCs w:val="0"/>
          <w:sz w:val="24"/>
          <w:lang w:eastAsia="pl-PL"/>
        </w:rPr>
        <w:t>„Warsztatownia Seniora. Klinika Pamięci”</w:t>
      </w:r>
      <w:r w:rsidRPr="00387AC4">
        <w:rPr>
          <w:rFonts w:asciiTheme="minorHAnsi" w:hAnsiTheme="minorHAnsi" w:cstheme="minorHAnsi"/>
          <w:sz w:val="24"/>
          <w:lang w:eastAsia="pl-PL"/>
        </w:rPr>
        <w:t xml:space="preserve"> </w:t>
      </w:r>
      <w:r w:rsidR="00371364" w:rsidRPr="00387AC4">
        <w:rPr>
          <w:rFonts w:asciiTheme="minorHAnsi" w:hAnsiTheme="minorHAnsi" w:cstheme="minorHAnsi"/>
          <w:b w:val="0"/>
          <w:sz w:val="24"/>
        </w:rPr>
        <w:t xml:space="preserve">– kwota </w:t>
      </w:r>
      <w:r w:rsidR="00371364" w:rsidRPr="00387AC4">
        <w:rPr>
          <w:rFonts w:asciiTheme="minorHAnsi" w:hAnsiTheme="minorHAnsi" w:cstheme="minorHAnsi"/>
          <w:sz w:val="24"/>
        </w:rPr>
        <w:t xml:space="preserve">do  </w:t>
      </w:r>
      <w:r w:rsidR="00C747B7" w:rsidRPr="00387AC4">
        <w:rPr>
          <w:rFonts w:asciiTheme="minorHAnsi" w:hAnsiTheme="minorHAnsi" w:cstheme="minorHAnsi"/>
          <w:sz w:val="24"/>
        </w:rPr>
        <w:t xml:space="preserve">43 200,00 </w:t>
      </w:r>
      <w:r w:rsidR="00371364" w:rsidRPr="00387AC4">
        <w:rPr>
          <w:rFonts w:asciiTheme="minorHAnsi" w:hAnsiTheme="minorHAnsi" w:cstheme="minorHAnsi"/>
          <w:sz w:val="24"/>
        </w:rPr>
        <w:t>zł</w:t>
      </w:r>
    </w:p>
    <w:p w14:paraId="5323A026" w14:textId="4DA417CB" w:rsidR="00CD0A81" w:rsidRPr="00387AC4" w:rsidRDefault="00F02236" w:rsidP="0099158C">
      <w:pPr>
        <w:pStyle w:val="Nagwek2"/>
        <w:numPr>
          <w:ilvl w:val="0"/>
          <w:numId w:val="12"/>
        </w:numPr>
        <w:tabs>
          <w:tab w:val="left" w:pos="284"/>
          <w:tab w:val="center" w:pos="7056"/>
          <w:tab w:val="right" w:pos="11592"/>
        </w:tabs>
        <w:jc w:val="both"/>
        <w:rPr>
          <w:rFonts w:asciiTheme="minorHAnsi" w:hAnsiTheme="minorHAnsi" w:cstheme="minorHAnsi"/>
          <w:b w:val="0"/>
          <w:bCs w:val="0"/>
          <w:sz w:val="24"/>
        </w:rPr>
      </w:pPr>
      <w:r w:rsidRPr="00387AC4">
        <w:rPr>
          <w:rFonts w:asciiTheme="minorHAnsi" w:hAnsiTheme="minorHAnsi" w:cstheme="minorHAnsi"/>
          <w:b w:val="0"/>
          <w:sz w:val="24"/>
        </w:rPr>
        <w:t>Zadanie  „</w:t>
      </w:r>
      <w:r w:rsidRPr="00387AC4">
        <w:rPr>
          <w:rFonts w:asciiTheme="minorHAnsi" w:hAnsiTheme="minorHAnsi" w:cstheme="minorHAnsi"/>
          <w:b w:val="0"/>
          <w:bCs w:val="0"/>
          <w:sz w:val="24"/>
        </w:rPr>
        <w:t>Aktywizacja społeczna osób niesamodzielnych”</w:t>
      </w:r>
      <w:r w:rsidRPr="00387AC4">
        <w:rPr>
          <w:rFonts w:asciiTheme="minorHAnsi" w:hAnsiTheme="minorHAnsi" w:cstheme="minorHAnsi"/>
          <w:sz w:val="24"/>
        </w:rPr>
        <w:t xml:space="preserve"> </w:t>
      </w:r>
      <w:r w:rsidRPr="00134F49">
        <w:rPr>
          <w:rFonts w:asciiTheme="minorHAnsi" w:hAnsiTheme="minorHAnsi" w:cstheme="minorHAnsi"/>
          <w:b w:val="0"/>
          <w:bCs w:val="0"/>
          <w:sz w:val="24"/>
        </w:rPr>
        <w:t xml:space="preserve"> -</w:t>
      </w:r>
      <w:r w:rsidRPr="00387AC4">
        <w:rPr>
          <w:rFonts w:asciiTheme="minorHAnsi" w:hAnsiTheme="minorHAnsi" w:cstheme="minorHAnsi"/>
          <w:sz w:val="24"/>
        </w:rPr>
        <w:t xml:space="preserve"> kwota do </w:t>
      </w:r>
      <w:r w:rsidR="004253A7">
        <w:rPr>
          <w:rFonts w:asciiTheme="minorHAnsi" w:hAnsiTheme="minorHAnsi" w:cstheme="minorHAnsi"/>
          <w:sz w:val="24"/>
        </w:rPr>
        <w:t>20</w:t>
      </w:r>
      <w:r w:rsidR="00F121CF" w:rsidRPr="00387AC4">
        <w:rPr>
          <w:rFonts w:asciiTheme="minorHAnsi" w:hAnsiTheme="minorHAnsi" w:cstheme="minorHAnsi"/>
          <w:sz w:val="24"/>
        </w:rPr>
        <w:t xml:space="preserve"> 000</w:t>
      </w:r>
      <w:r w:rsidRPr="00387AC4">
        <w:rPr>
          <w:rFonts w:asciiTheme="minorHAnsi" w:hAnsiTheme="minorHAnsi" w:cstheme="minorHAnsi"/>
          <w:sz w:val="24"/>
        </w:rPr>
        <w:t>,00 zł.</w:t>
      </w:r>
      <w:r w:rsidR="00371364" w:rsidRPr="00387AC4">
        <w:rPr>
          <w:rFonts w:asciiTheme="minorHAnsi" w:hAnsiTheme="minorHAnsi" w:cstheme="minorHAnsi"/>
          <w:b w:val="0"/>
          <w:sz w:val="24"/>
        </w:rPr>
        <w:t xml:space="preserve"> </w:t>
      </w:r>
    </w:p>
    <w:bookmarkEnd w:id="2"/>
    <w:p w14:paraId="18C3C353" w14:textId="18EAD900" w:rsidR="00BC7AD0" w:rsidRPr="00106C7D" w:rsidRDefault="00BC7AD0" w:rsidP="00982B98">
      <w:pPr>
        <w:pStyle w:val="Nagwek2"/>
        <w:numPr>
          <w:ilvl w:val="0"/>
          <w:numId w:val="11"/>
        </w:numPr>
        <w:tabs>
          <w:tab w:val="left" w:pos="284"/>
          <w:tab w:val="center" w:pos="7056"/>
          <w:tab w:val="right" w:pos="11592"/>
        </w:tabs>
        <w:jc w:val="both"/>
        <w:rPr>
          <w:rFonts w:asciiTheme="minorHAnsi" w:hAnsiTheme="minorHAnsi" w:cstheme="minorHAnsi"/>
          <w:b w:val="0"/>
          <w:sz w:val="24"/>
        </w:rPr>
      </w:pPr>
      <w:r w:rsidRPr="00387AC4">
        <w:rPr>
          <w:rFonts w:asciiTheme="minorHAnsi" w:hAnsiTheme="minorHAnsi" w:cstheme="minorHAnsi"/>
          <w:b w:val="0"/>
          <w:sz w:val="24"/>
        </w:rPr>
        <w:lastRenderedPageBreak/>
        <w:t>Kwoty przeznaczone na realizację poszczególnych zadań mogą u</w:t>
      </w:r>
      <w:r w:rsidR="00CB7D7E" w:rsidRPr="00387AC4">
        <w:rPr>
          <w:rFonts w:asciiTheme="minorHAnsi" w:hAnsiTheme="minorHAnsi" w:cstheme="minorHAnsi"/>
          <w:b w:val="0"/>
          <w:sz w:val="24"/>
        </w:rPr>
        <w:t xml:space="preserve">lec zmniejszeniu </w:t>
      </w:r>
      <w:r w:rsidR="003B586A">
        <w:rPr>
          <w:rFonts w:asciiTheme="minorHAnsi" w:hAnsiTheme="minorHAnsi" w:cstheme="minorHAnsi"/>
          <w:b w:val="0"/>
          <w:sz w:val="24"/>
        </w:rPr>
        <w:br/>
      </w:r>
      <w:r w:rsidRPr="00387AC4">
        <w:rPr>
          <w:rFonts w:asciiTheme="minorHAnsi" w:hAnsiTheme="minorHAnsi" w:cstheme="minorHAnsi"/>
          <w:b w:val="0"/>
          <w:sz w:val="24"/>
        </w:rPr>
        <w:t>w przypadku stwierdzenia, że zadania te można zrealizować mniejszym kosztem, złożone oferty nie uzyskają akceptacji Zarządu</w:t>
      </w:r>
      <w:r w:rsidRPr="00106C7D">
        <w:rPr>
          <w:rFonts w:asciiTheme="minorHAnsi" w:hAnsiTheme="minorHAnsi" w:cstheme="minorHAnsi"/>
          <w:b w:val="0"/>
          <w:sz w:val="24"/>
        </w:rPr>
        <w:t xml:space="preserve"> Województwa</w:t>
      </w:r>
      <w:r w:rsidR="00897581" w:rsidRPr="00106C7D">
        <w:rPr>
          <w:rFonts w:asciiTheme="minorHAnsi" w:hAnsiTheme="minorHAnsi" w:cstheme="minorHAnsi"/>
          <w:b w:val="0"/>
          <w:sz w:val="24"/>
        </w:rPr>
        <w:t xml:space="preserve"> Opolskiego</w:t>
      </w:r>
      <w:r w:rsidRPr="00106C7D">
        <w:rPr>
          <w:rFonts w:asciiTheme="minorHAnsi" w:hAnsiTheme="minorHAnsi" w:cstheme="minorHAnsi"/>
          <w:b w:val="0"/>
          <w:sz w:val="24"/>
        </w:rPr>
        <w:t xml:space="preserve">, lub zaistnieje konieczność zmniejszenia budżetu Województwa </w:t>
      </w:r>
      <w:r w:rsidR="00A80A2A">
        <w:rPr>
          <w:rFonts w:asciiTheme="minorHAnsi" w:hAnsiTheme="minorHAnsi" w:cstheme="minorHAnsi"/>
          <w:b w:val="0"/>
          <w:sz w:val="24"/>
        </w:rPr>
        <w:t xml:space="preserve">Opolskiego </w:t>
      </w:r>
      <w:r w:rsidRPr="00106C7D">
        <w:rPr>
          <w:rFonts w:asciiTheme="minorHAnsi" w:hAnsiTheme="minorHAnsi" w:cstheme="minorHAnsi"/>
          <w:b w:val="0"/>
          <w:sz w:val="24"/>
        </w:rPr>
        <w:t xml:space="preserve">w części przeznaczonej na realizację zadania </w:t>
      </w:r>
      <w:r w:rsidR="00CB7D7E" w:rsidRPr="00106C7D">
        <w:rPr>
          <w:rFonts w:asciiTheme="minorHAnsi" w:hAnsiTheme="minorHAnsi" w:cstheme="minorHAnsi"/>
          <w:b w:val="0"/>
          <w:sz w:val="24"/>
        </w:rPr>
        <w:t xml:space="preserve"> </w:t>
      </w:r>
      <w:r w:rsidRPr="00106C7D">
        <w:rPr>
          <w:rFonts w:asciiTheme="minorHAnsi" w:hAnsiTheme="minorHAnsi" w:cstheme="minorHAnsi"/>
          <w:b w:val="0"/>
          <w:sz w:val="24"/>
        </w:rPr>
        <w:t>z ważnych przyczyn, niemożliwych do przewidzenia w dniu ogłoszenia konkursu.</w:t>
      </w:r>
    </w:p>
    <w:p w14:paraId="380760E3" w14:textId="2B319832" w:rsidR="00897581" w:rsidRDefault="00BC7AD0" w:rsidP="00982B98">
      <w:pPr>
        <w:pStyle w:val="Tekstpodstawowy"/>
        <w:numPr>
          <w:ilvl w:val="0"/>
          <w:numId w:val="11"/>
        </w:numPr>
        <w:tabs>
          <w:tab w:val="center" w:pos="7056"/>
          <w:tab w:val="right" w:pos="11592"/>
        </w:tabs>
        <w:suppressAutoHyphens w:val="0"/>
        <w:rPr>
          <w:rFonts w:asciiTheme="minorHAnsi" w:hAnsiTheme="minorHAnsi" w:cstheme="minorHAnsi"/>
          <w:sz w:val="24"/>
        </w:rPr>
      </w:pPr>
      <w:r w:rsidRPr="00106C7D">
        <w:rPr>
          <w:rFonts w:asciiTheme="minorHAnsi" w:hAnsiTheme="minorHAnsi" w:cstheme="minorHAnsi"/>
          <w:sz w:val="24"/>
        </w:rPr>
        <w:t xml:space="preserve">Podaje się do wiadomości, że suma dotacji przyznanych przez Zarząd Województwa </w:t>
      </w:r>
      <w:r w:rsidR="00897581" w:rsidRPr="00106C7D">
        <w:rPr>
          <w:rFonts w:asciiTheme="minorHAnsi" w:hAnsiTheme="minorHAnsi" w:cstheme="minorHAnsi"/>
          <w:sz w:val="24"/>
        </w:rPr>
        <w:t xml:space="preserve">Opolskiego </w:t>
      </w:r>
      <w:r w:rsidRPr="00106C7D">
        <w:rPr>
          <w:rFonts w:asciiTheme="minorHAnsi" w:hAnsiTheme="minorHAnsi" w:cstheme="minorHAnsi"/>
          <w:sz w:val="24"/>
        </w:rPr>
        <w:t xml:space="preserve">na realizację zadań publicznych </w:t>
      </w:r>
      <w:r w:rsidR="00897581" w:rsidRPr="00106C7D">
        <w:rPr>
          <w:rFonts w:asciiTheme="minorHAnsi" w:hAnsiTheme="minorHAnsi" w:cstheme="minorHAnsi"/>
          <w:sz w:val="24"/>
        </w:rPr>
        <w:t xml:space="preserve">przez Podmioty </w:t>
      </w:r>
      <w:r w:rsidR="000838E6" w:rsidRPr="00106C7D">
        <w:rPr>
          <w:rFonts w:asciiTheme="minorHAnsi" w:hAnsiTheme="minorHAnsi" w:cstheme="minorHAnsi"/>
          <w:sz w:val="24"/>
        </w:rPr>
        <w:t xml:space="preserve">z zakresu pomocy społecznej </w:t>
      </w:r>
      <w:r w:rsidRPr="00106C7D">
        <w:rPr>
          <w:rFonts w:asciiTheme="minorHAnsi" w:hAnsiTheme="minorHAnsi" w:cstheme="minorHAnsi"/>
          <w:sz w:val="24"/>
        </w:rPr>
        <w:t xml:space="preserve">przez Podmioty </w:t>
      </w:r>
      <w:r w:rsidR="000838E6" w:rsidRPr="00106C7D">
        <w:rPr>
          <w:rFonts w:asciiTheme="minorHAnsi" w:hAnsiTheme="minorHAnsi" w:cstheme="minorHAnsi"/>
          <w:sz w:val="24"/>
        </w:rPr>
        <w:t>w roku 20</w:t>
      </w:r>
      <w:r w:rsidR="00897581" w:rsidRPr="00106C7D">
        <w:rPr>
          <w:rFonts w:asciiTheme="minorHAnsi" w:hAnsiTheme="minorHAnsi" w:cstheme="minorHAnsi"/>
          <w:sz w:val="24"/>
        </w:rPr>
        <w:t>21</w:t>
      </w:r>
      <w:r w:rsidR="000838E6" w:rsidRPr="00106C7D">
        <w:rPr>
          <w:rFonts w:asciiTheme="minorHAnsi" w:hAnsiTheme="minorHAnsi" w:cstheme="minorHAnsi"/>
          <w:sz w:val="24"/>
        </w:rPr>
        <w:t xml:space="preserve"> wyniosła </w:t>
      </w:r>
      <w:r w:rsidRPr="00106C7D">
        <w:rPr>
          <w:rFonts w:asciiTheme="minorHAnsi" w:hAnsiTheme="minorHAnsi" w:cstheme="minorHAnsi"/>
          <w:sz w:val="24"/>
        </w:rPr>
        <w:t xml:space="preserve">0,00 zł </w:t>
      </w:r>
      <w:r w:rsidR="00897581" w:rsidRPr="00106C7D">
        <w:rPr>
          <w:rFonts w:asciiTheme="minorHAnsi" w:hAnsiTheme="minorHAnsi" w:cstheme="minorHAnsi"/>
          <w:sz w:val="24"/>
        </w:rPr>
        <w:t>i w roku 2020 w</w:t>
      </w:r>
      <w:r w:rsidR="00245B4A" w:rsidRPr="00106C7D">
        <w:rPr>
          <w:rFonts w:asciiTheme="minorHAnsi" w:hAnsiTheme="minorHAnsi" w:cstheme="minorHAnsi"/>
          <w:sz w:val="24"/>
        </w:rPr>
        <w:t xml:space="preserve">yniosła </w:t>
      </w:r>
      <w:r w:rsidR="000838E6" w:rsidRPr="00106C7D">
        <w:rPr>
          <w:rFonts w:asciiTheme="minorHAnsi" w:hAnsiTheme="minorHAnsi" w:cstheme="minorHAnsi"/>
          <w:sz w:val="24"/>
        </w:rPr>
        <w:t xml:space="preserve">0,00 </w:t>
      </w:r>
      <w:r w:rsidR="00245B4A" w:rsidRPr="00106C7D">
        <w:rPr>
          <w:rFonts w:asciiTheme="minorHAnsi" w:hAnsiTheme="minorHAnsi" w:cstheme="minorHAnsi"/>
          <w:sz w:val="24"/>
        </w:rPr>
        <w:t>zł</w:t>
      </w:r>
      <w:r w:rsidR="00897581" w:rsidRPr="00106C7D">
        <w:rPr>
          <w:rFonts w:asciiTheme="minorHAnsi" w:hAnsiTheme="minorHAnsi" w:cstheme="minorHAnsi"/>
          <w:sz w:val="24"/>
        </w:rPr>
        <w:t>.</w:t>
      </w:r>
    </w:p>
    <w:p w14:paraId="2534D7E0" w14:textId="77777777" w:rsidR="00477090" w:rsidRPr="00106C7D" w:rsidRDefault="00477090" w:rsidP="00BD084E">
      <w:pPr>
        <w:pStyle w:val="Tekstpodstawowy"/>
        <w:rPr>
          <w:rFonts w:asciiTheme="minorHAnsi" w:hAnsiTheme="minorHAnsi" w:cstheme="minorHAnsi"/>
          <w:sz w:val="24"/>
        </w:rPr>
      </w:pPr>
    </w:p>
    <w:p w14:paraId="774A7DE5" w14:textId="77777777" w:rsidR="00BD084E" w:rsidRPr="00106C7D" w:rsidRDefault="00BD084E" w:rsidP="00982B98">
      <w:pPr>
        <w:pStyle w:val="Tytu"/>
        <w:numPr>
          <w:ilvl w:val="0"/>
          <w:numId w:val="3"/>
        </w:numPr>
        <w:tabs>
          <w:tab w:val="center" w:pos="4896"/>
          <w:tab w:val="right" w:pos="9432"/>
        </w:tabs>
        <w:jc w:val="both"/>
        <w:rPr>
          <w:rFonts w:asciiTheme="minorHAnsi" w:hAnsiTheme="minorHAnsi" w:cstheme="minorHAnsi"/>
          <w:sz w:val="24"/>
        </w:rPr>
      </w:pPr>
      <w:r w:rsidRPr="00106C7D">
        <w:rPr>
          <w:rFonts w:asciiTheme="minorHAnsi" w:hAnsiTheme="minorHAnsi" w:cstheme="minorHAnsi"/>
          <w:sz w:val="24"/>
        </w:rPr>
        <w:t>Zasady przyznawania dotacji</w:t>
      </w:r>
    </w:p>
    <w:p w14:paraId="7FCCAC01" w14:textId="77777777" w:rsidR="00BD084E" w:rsidRPr="00106C7D" w:rsidRDefault="00BD084E" w:rsidP="00BD084E">
      <w:pPr>
        <w:pStyle w:val="Podtytu"/>
        <w:spacing w:before="0" w:after="0"/>
        <w:jc w:val="left"/>
        <w:rPr>
          <w:rFonts w:asciiTheme="minorHAnsi" w:hAnsiTheme="minorHAnsi" w:cstheme="minorHAnsi"/>
          <w:sz w:val="24"/>
          <w:szCs w:val="24"/>
        </w:rPr>
      </w:pPr>
    </w:p>
    <w:p w14:paraId="69EF9F44" w14:textId="7DE14976" w:rsidR="00BD084E" w:rsidRPr="00106C7D" w:rsidRDefault="00BD084E" w:rsidP="00982B98">
      <w:pPr>
        <w:pStyle w:val="Tekstpodstawowy"/>
        <w:numPr>
          <w:ilvl w:val="0"/>
          <w:numId w:val="4"/>
        </w:numPr>
        <w:tabs>
          <w:tab w:val="center" w:pos="7056"/>
          <w:tab w:val="right" w:pos="11592"/>
        </w:tabs>
        <w:suppressAutoHyphens w:val="0"/>
        <w:rPr>
          <w:rFonts w:asciiTheme="minorHAnsi" w:hAnsiTheme="minorHAnsi" w:cstheme="minorHAnsi"/>
          <w:sz w:val="24"/>
        </w:rPr>
      </w:pPr>
      <w:r w:rsidRPr="00106C7D">
        <w:rPr>
          <w:rFonts w:asciiTheme="minorHAnsi" w:hAnsiTheme="minorHAnsi" w:cstheme="minorHAnsi"/>
          <w:sz w:val="24"/>
        </w:rPr>
        <w:t>Zlecenie zadania publicznego i przyznanie dotacji na</w:t>
      </w:r>
      <w:r w:rsidR="00FC607E" w:rsidRPr="00106C7D">
        <w:rPr>
          <w:rFonts w:asciiTheme="minorHAnsi" w:hAnsiTheme="minorHAnsi" w:cstheme="minorHAnsi"/>
          <w:sz w:val="24"/>
        </w:rPr>
        <w:t xml:space="preserve"> finansowanie </w:t>
      </w:r>
      <w:r w:rsidRPr="00106C7D">
        <w:rPr>
          <w:rFonts w:asciiTheme="minorHAnsi" w:hAnsiTheme="minorHAnsi" w:cstheme="minorHAnsi"/>
          <w:sz w:val="24"/>
        </w:rPr>
        <w:t xml:space="preserve">jego realizacji następuje z odpowiednim zastosowaniem przepisów art. 11 i 16 ustawy z dnia  </w:t>
      </w:r>
      <w:r w:rsidR="00651FAD" w:rsidRPr="00106C7D">
        <w:rPr>
          <w:rFonts w:asciiTheme="minorHAnsi" w:hAnsiTheme="minorHAnsi" w:cstheme="minorHAnsi"/>
          <w:sz w:val="24"/>
        </w:rPr>
        <w:t>24 kwietnia 2003 r.</w:t>
      </w:r>
      <w:r w:rsidRPr="00106C7D">
        <w:rPr>
          <w:rFonts w:asciiTheme="minorHAnsi" w:hAnsiTheme="minorHAnsi" w:cstheme="minorHAnsi"/>
          <w:sz w:val="24"/>
        </w:rPr>
        <w:t xml:space="preserve"> o działalności pożytku publicznego i o wolontariacie lub innych właściwych przepisów.</w:t>
      </w:r>
    </w:p>
    <w:p w14:paraId="28BDEC1D" w14:textId="63BD36FB" w:rsidR="00BD084E" w:rsidRPr="00106C7D" w:rsidRDefault="00BD084E" w:rsidP="00982B98">
      <w:pPr>
        <w:pStyle w:val="Tekstpodstawowy"/>
        <w:numPr>
          <w:ilvl w:val="0"/>
          <w:numId w:val="4"/>
        </w:numPr>
        <w:tabs>
          <w:tab w:val="center" w:pos="7056"/>
          <w:tab w:val="right" w:pos="11592"/>
        </w:tabs>
        <w:suppressAutoHyphens w:val="0"/>
        <w:rPr>
          <w:rFonts w:asciiTheme="minorHAnsi" w:hAnsiTheme="minorHAnsi" w:cstheme="minorHAnsi"/>
          <w:sz w:val="24"/>
        </w:rPr>
      </w:pPr>
      <w:r w:rsidRPr="00106C7D">
        <w:rPr>
          <w:rFonts w:asciiTheme="minorHAnsi" w:hAnsiTheme="minorHAnsi" w:cstheme="minorHAnsi"/>
          <w:sz w:val="24"/>
        </w:rPr>
        <w:t xml:space="preserve">Podmioty mogą otrzymywać dotacje </w:t>
      </w:r>
      <w:r w:rsidR="00F501C2" w:rsidRPr="00106C7D">
        <w:rPr>
          <w:rFonts w:asciiTheme="minorHAnsi" w:hAnsiTheme="minorHAnsi" w:cstheme="minorHAnsi"/>
          <w:sz w:val="24"/>
        </w:rPr>
        <w:t xml:space="preserve">z budżetu Województwa </w:t>
      </w:r>
      <w:r w:rsidR="00EE5D72" w:rsidRPr="00106C7D">
        <w:rPr>
          <w:rFonts w:asciiTheme="minorHAnsi" w:hAnsiTheme="minorHAnsi" w:cstheme="minorHAnsi"/>
          <w:sz w:val="24"/>
        </w:rPr>
        <w:t xml:space="preserve">Opolskiego </w:t>
      </w:r>
      <w:r w:rsidRPr="00106C7D">
        <w:rPr>
          <w:rFonts w:asciiTheme="minorHAnsi" w:hAnsiTheme="minorHAnsi" w:cstheme="minorHAnsi"/>
          <w:sz w:val="24"/>
        </w:rPr>
        <w:t>na cel</w:t>
      </w:r>
      <w:r w:rsidR="00651FAD" w:rsidRPr="00106C7D">
        <w:rPr>
          <w:rFonts w:asciiTheme="minorHAnsi" w:hAnsiTheme="minorHAnsi" w:cstheme="minorHAnsi"/>
          <w:sz w:val="24"/>
        </w:rPr>
        <w:t>e pu</w:t>
      </w:r>
      <w:r w:rsidR="00B23757" w:rsidRPr="00106C7D">
        <w:rPr>
          <w:rFonts w:asciiTheme="minorHAnsi" w:hAnsiTheme="minorHAnsi" w:cstheme="minorHAnsi"/>
          <w:sz w:val="24"/>
        </w:rPr>
        <w:t>bliczne, związane</w:t>
      </w:r>
      <w:r w:rsidRPr="00106C7D">
        <w:rPr>
          <w:rFonts w:asciiTheme="minorHAnsi" w:hAnsiTheme="minorHAnsi" w:cstheme="minorHAnsi"/>
          <w:sz w:val="24"/>
        </w:rPr>
        <w:t xml:space="preserve"> z realizacją zadań Województwa</w:t>
      </w:r>
      <w:r w:rsidR="00EE5D72" w:rsidRPr="00106C7D">
        <w:rPr>
          <w:rFonts w:asciiTheme="minorHAnsi" w:hAnsiTheme="minorHAnsi" w:cstheme="minorHAnsi"/>
          <w:sz w:val="24"/>
        </w:rPr>
        <w:t xml:space="preserve"> Opolskiego</w:t>
      </w:r>
      <w:r w:rsidRPr="00106C7D">
        <w:rPr>
          <w:rFonts w:asciiTheme="minorHAnsi" w:hAnsiTheme="minorHAnsi" w:cstheme="minorHAnsi"/>
          <w:sz w:val="24"/>
        </w:rPr>
        <w:t>, a także na dofinansowanie inwestycji związanych  z realizacją tych zadań.</w:t>
      </w:r>
    </w:p>
    <w:p w14:paraId="1917EA68" w14:textId="21B323F0" w:rsidR="00651FAD" w:rsidRPr="00106C7D" w:rsidRDefault="00651FAD" w:rsidP="00982B98">
      <w:pPr>
        <w:pStyle w:val="Tekstpodstawowy"/>
        <w:numPr>
          <w:ilvl w:val="0"/>
          <w:numId w:val="4"/>
        </w:numPr>
        <w:tabs>
          <w:tab w:val="center" w:pos="7056"/>
          <w:tab w:val="right" w:pos="11592"/>
        </w:tabs>
        <w:suppressAutoHyphens w:val="0"/>
        <w:rPr>
          <w:rFonts w:asciiTheme="minorHAnsi" w:hAnsiTheme="minorHAnsi" w:cstheme="minorHAnsi"/>
          <w:sz w:val="24"/>
        </w:rPr>
      </w:pPr>
      <w:r w:rsidRPr="00106C7D">
        <w:rPr>
          <w:rFonts w:asciiTheme="minorHAnsi" w:hAnsiTheme="minorHAnsi" w:cstheme="minorHAnsi"/>
          <w:sz w:val="24"/>
        </w:rPr>
        <w:t xml:space="preserve">W przypadku, gdy Podmiot zamierza wnioskować o dofinansowanie inwestycji związanej                   z realizacją zadania publicznego, winien opisać ją w ofercie w </w:t>
      </w:r>
      <w:r w:rsidR="00EE5D72" w:rsidRPr="00106C7D">
        <w:rPr>
          <w:rFonts w:asciiTheme="minorHAnsi" w:hAnsiTheme="minorHAnsi" w:cstheme="minorHAnsi"/>
          <w:sz w:val="24"/>
        </w:rPr>
        <w:t>rozdziale</w:t>
      </w:r>
      <w:r w:rsidRPr="00106C7D">
        <w:rPr>
          <w:rFonts w:asciiTheme="minorHAnsi" w:hAnsiTheme="minorHAnsi" w:cstheme="minorHAnsi"/>
          <w:sz w:val="24"/>
        </w:rPr>
        <w:t xml:space="preserve"> VI Inne informacje.</w:t>
      </w:r>
    </w:p>
    <w:p w14:paraId="45885167" w14:textId="46CC32DF" w:rsidR="00651FAD" w:rsidRPr="00106C7D" w:rsidRDefault="00651FAD" w:rsidP="00982B98">
      <w:pPr>
        <w:pStyle w:val="Tekstpodstawowy"/>
        <w:numPr>
          <w:ilvl w:val="0"/>
          <w:numId w:val="4"/>
        </w:numPr>
        <w:tabs>
          <w:tab w:val="center" w:pos="7056"/>
          <w:tab w:val="right" w:pos="11592"/>
        </w:tabs>
        <w:suppressAutoHyphens w:val="0"/>
        <w:rPr>
          <w:rFonts w:asciiTheme="minorHAnsi" w:hAnsiTheme="minorHAnsi" w:cstheme="minorHAnsi"/>
          <w:sz w:val="24"/>
        </w:rPr>
      </w:pPr>
      <w:r w:rsidRPr="00106C7D">
        <w:rPr>
          <w:rFonts w:asciiTheme="minorHAnsi" w:hAnsiTheme="minorHAnsi" w:cstheme="minorHAnsi"/>
          <w:color w:val="000000"/>
          <w:sz w:val="24"/>
        </w:rPr>
        <w:t xml:space="preserve">Zarząd Województwa </w:t>
      </w:r>
      <w:r w:rsidR="00EE5D72" w:rsidRPr="00106C7D">
        <w:rPr>
          <w:rFonts w:asciiTheme="minorHAnsi" w:hAnsiTheme="minorHAnsi" w:cstheme="minorHAnsi"/>
          <w:color w:val="000000"/>
          <w:sz w:val="24"/>
        </w:rPr>
        <w:t xml:space="preserve">Opolskiego </w:t>
      </w:r>
      <w:r w:rsidRPr="00106C7D">
        <w:rPr>
          <w:rFonts w:asciiTheme="minorHAnsi" w:hAnsiTheme="minorHAnsi" w:cstheme="minorHAnsi"/>
          <w:color w:val="000000"/>
          <w:sz w:val="24"/>
        </w:rPr>
        <w:t>przyznaje dotacje na</w:t>
      </w:r>
      <w:r w:rsidR="00FC607E" w:rsidRPr="00106C7D">
        <w:rPr>
          <w:rFonts w:asciiTheme="minorHAnsi" w:hAnsiTheme="minorHAnsi" w:cstheme="minorHAnsi"/>
          <w:color w:val="000000"/>
          <w:sz w:val="24"/>
        </w:rPr>
        <w:t xml:space="preserve"> finansowanie </w:t>
      </w:r>
      <w:r w:rsidRPr="00106C7D">
        <w:rPr>
          <w:rFonts w:asciiTheme="minorHAnsi" w:hAnsiTheme="minorHAnsi" w:cstheme="minorHAnsi"/>
          <w:color w:val="000000"/>
          <w:sz w:val="24"/>
        </w:rPr>
        <w:t xml:space="preserve">realizacji zadań publicznych wyłonionych w konkursie, w </w:t>
      </w:r>
      <w:r w:rsidRPr="00106C7D">
        <w:rPr>
          <w:rFonts w:asciiTheme="minorHAnsi" w:hAnsiTheme="minorHAnsi" w:cstheme="minorHAnsi"/>
          <w:sz w:val="24"/>
        </w:rPr>
        <w:t>drodze uchwały.</w:t>
      </w:r>
    </w:p>
    <w:p w14:paraId="19A7AA0C" w14:textId="100DC39A" w:rsidR="00651FAD" w:rsidRPr="00106C7D" w:rsidRDefault="00651FAD" w:rsidP="00982B98">
      <w:pPr>
        <w:pStyle w:val="Tekstpodstawowy"/>
        <w:numPr>
          <w:ilvl w:val="0"/>
          <w:numId w:val="4"/>
        </w:numPr>
        <w:tabs>
          <w:tab w:val="center" w:pos="7056"/>
          <w:tab w:val="right" w:pos="11592"/>
        </w:tabs>
        <w:suppressAutoHyphens w:val="0"/>
        <w:rPr>
          <w:rFonts w:asciiTheme="minorHAnsi" w:hAnsiTheme="minorHAnsi" w:cstheme="minorHAnsi"/>
          <w:sz w:val="24"/>
        </w:rPr>
      </w:pPr>
      <w:r w:rsidRPr="00106C7D">
        <w:rPr>
          <w:rFonts w:asciiTheme="minorHAnsi" w:hAnsiTheme="minorHAnsi" w:cstheme="minorHAnsi"/>
          <w:sz w:val="24"/>
        </w:rPr>
        <w:t xml:space="preserve">Dotacje </w:t>
      </w:r>
      <w:r w:rsidRPr="00106C7D">
        <w:rPr>
          <w:rFonts w:asciiTheme="minorHAnsi" w:hAnsiTheme="minorHAnsi" w:cstheme="minorHAnsi"/>
          <w:bCs/>
          <w:sz w:val="24"/>
        </w:rPr>
        <w:t>nie mogą</w:t>
      </w:r>
      <w:r w:rsidRPr="00106C7D">
        <w:rPr>
          <w:rFonts w:asciiTheme="minorHAnsi" w:hAnsiTheme="minorHAnsi" w:cstheme="minorHAnsi"/>
          <w:sz w:val="24"/>
        </w:rPr>
        <w:t xml:space="preserve"> być przyznawane na (wydatki będą traktowane jako koszty niekwalifikowane niepokrywane z dotacji): </w:t>
      </w:r>
    </w:p>
    <w:p w14:paraId="6D5F1A27" w14:textId="38B7EBBD" w:rsidR="00EE5D72" w:rsidRPr="00106C7D" w:rsidRDefault="00EE5D72" w:rsidP="00982B98">
      <w:pPr>
        <w:pStyle w:val="Tekstpodstawowy"/>
        <w:widowControl w:val="0"/>
        <w:numPr>
          <w:ilvl w:val="0"/>
          <w:numId w:val="14"/>
        </w:numPr>
        <w:tabs>
          <w:tab w:val="center" w:pos="7056"/>
          <w:tab w:val="right" w:pos="11592"/>
        </w:tabs>
        <w:spacing w:after="40"/>
        <w:rPr>
          <w:rFonts w:ascii="Calibri" w:hAnsi="Calibri" w:cs="Calibri"/>
          <w:sz w:val="24"/>
        </w:rPr>
      </w:pPr>
      <w:r w:rsidRPr="00106C7D">
        <w:rPr>
          <w:rFonts w:ascii="Calibri" w:hAnsi="Calibri" w:cs="Calibri"/>
          <w:sz w:val="24"/>
        </w:rPr>
        <w:t>pokrycie kosztów utrzymania biura, za wyjątkiem kosztów związanych z realizacją zadania publicznego,</w:t>
      </w:r>
    </w:p>
    <w:p w14:paraId="747B329E" w14:textId="244036CC" w:rsidR="00EE5D72" w:rsidRPr="00106C7D" w:rsidRDefault="00EE5D72" w:rsidP="00982B98">
      <w:pPr>
        <w:pStyle w:val="Tekstpodstawowy"/>
        <w:widowControl w:val="0"/>
        <w:numPr>
          <w:ilvl w:val="0"/>
          <w:numId w:val="14"/>
        </w:numPr>
        <w:tabs>
          <w:tab w:val="center" w:pos="7056"/>
          <w:tab w:val="right" w:pos="11592"/>
        </w:tabs>
        <w:spacing w:after="40"/>
        <w:rPr>
          <w:rFonts w:ascii="Calibri" w:hAnsi="Calibri" w:cs="Calibri"/>
          <w:sz w:val="24"/>
        </w:rPr>
      </w:pPr>
      <w:r w:rsidRPr="00106C7D">
        <w:rPr>
          <w:rFonts w:ascii="Calibri" w:hAnsi="Calibri" w:cs="Calibri"/>
          <w:sz w:val="24"/>
        </w:rPr>
        <w:t>dotowanie zadań, które są dofinansowywane z budżetu Województwa, na podstawie przepisów szczególnych,</w:t>
      </w:r>
    </w:p>
    <w:p w14:paraId="3551D042" w14:textId="12D2C119" w:rsidR="00EE5D72" w:rsidRPr="00106C7D" w:rsidRDefault="00EE5D72" w:rsidP="00982B98">
      <w:pPr>
        <w:pStyle w:val="Tekstpodstawowy"/>
        <w:widowControl w:val="0"/>
        <w:numPr>
          <w:ilvl w:val="0"/>
          <w:numId w:val="14"/>
        </w:numPr>
        <w:tabs>
          <w:tab w:val="center" w:pos="7056"/>
          <w:tab w:val="right" w:pos="11592"/>
        </w:tabs>
        <w:spacing w:after="40"/>
        <w:rPr>
          <w:rFonts w:ascii="Calibri" w:hAnsi="Calibri" w:cs="Calibri"/>
          <w:sz w:val="24"/>
        </w:rPr>
      </w:pPr>
      <w:r w:rsidRPr="00106C7D">
        <w:rPr>
          <w:rFonts w:ascii="Calibri" w:hAnsi="Calibri" w:cs="Calibri"/>
          <w:sz w:val="24"/>
        </w:rPr>
        <w:t>pokrycie deficytu zrealizowanych wcześniej przedsięwzięć,</w:t>
      </w:r>
    </w:p>
    <w:p w14:paraId="1EAF4D5E" w14:textId="49BA88CB" w:rsidR="00EE5D72" w:rsidRPr="00106C7D" w:rsidRDefault="00EE5D72" w:rsidP="00982B98">
      <w:pPr>
        <w:pStyle w:val="Tekstpodstawowy"/>
        <w:widowControl w:val="0"/>
        <w:numPr>
          <w:ilvl w:val="0"/>
          <w:numId w:val="14"/>
        </w:numPr>
        <w:tabs>
          <w:tab w:val="center" w:pos="7056"/>
          <w:tab w:val="right" w:pos="11592"/>
        </w:tabs>
        <w:spacing w:after="40"/>
        <w:rPr>
          <w:rFonts w:ascii="Calibri" w:hAnsi="Calibri" w:cs="Calibri"/>
          <w:sz w:val="24"/>
        </w:rPr>
      </w:pPr>
      <w:r w:rsidRPr="00106C7D">
        <w:rPr>
          <w:rFonts w:ascii="Calibri" w:eastAsia="Calibri" w:hAnsi="Calibri"/>
          <w:sz w:val="24"/>
          <w:lang w:eastAsia="en-US"/>
        </w:rPr>
        <w:t>ubezpieczenia wykraczające poza zakres realizowanego zadania,</w:t>
      </w:r>
    </w:p>
    <w:p w14:paraId="4637DD60" w14:textId="7C3E4EB1" w:rsidR="00EE5D72" w:rsidRPr="00106C7D" w:rsidRDefault="00EE5D72" w:rsidP="00982B98">
      <w:pPr>
        <w:pStyle w:val="Tekstpodstawowy"/>
        <w:widowControl w:val="0"/>
        <w:numPr>
          <w:ilvl w:val="0"/>
          <w:numId w:val="14"/>
        </w:numPr>
        <w:tabs>
          <w:tab w:val="center" w:pos="7056"/>
          <w:tab w:val="right" w:pos="11592"/>
        </w:tabs>
        <w:spacing w:after="40"/>
        <w:rPr>
          <w:rFonts w:ascii="Calibri" w:hAnsi="Calibri" w:cs="Calibri"/>
          <w:sz w:val="24"/>
        </w:rPr>
      </w:pPr>
      <w:r w:rsidRPr="00106C7D">
        <w:rPr>
          <w:rFonts w:ascii="Calibri" w:eastAsia="Calibri" w:hAnsi="Calibri"/>
          <w:sz w:val="24"/>
          <w:lang w:eastAsia="en-US"/>
        </w:rPr>
        <w:t>rezerwy na pokrycie strat lub zobowiązań,</w:t>
      </w:r>
    </w:p>
    <w:p w14:paraId="683477A0" w14:textId="4369F7B9" w:rsidR="00EE5D72" w:rsidRPr="00106C7D" w:rsidRDefault="00EE5D72" w:rsidP="00982B98">
      <w:pPr>
        <w:pStyle w:val="Tekstpodstawowy"/>
        <w:widowControl w:val="0"/>
        <w:numPr>
          <w:ilvl w:val="0"/>
          <w:numId w:val="14"/>
        </w:numPr>
        <w:tabs>
          <w:tab w:val="center" w:pos="7056"/>
          <w:tab w:val="right" w:pos="11592"/>
        </w:tabs>
        <w:spacing w:after="40"/>
        <w:rPr>
          <w:rFonts w:ascii="Calibri" w:hAnsi="Calibri" w:cs="Calibri"/>
          <w:sz w:val="24"/>
        </w:rPr>
      </w:pPr>
      <w:r w:rsidRPr="00106C7D">
        <w:rPr>
          <w:rFonts w:ascii="Calibri" w:eastAsia="Calibri" w:hAnsi="Calibri"/>
          <w:sz w:val="24"/>
          <w:lang w:eastAsia="en-US"/>
        </w:rPr>
        <w:t>koszty wszelkich kar i grzywien,</w:t>
      </w:r>
    </w:p>
    <w:p w14:paraId="3FDE2777" w14:textId="397D1643" w:rsidR="00EE5D72" w:rsidRPr="000C0F8B" w:rsidRDefault="00EE5D72" w:rsidP="00982B98">
      <w:pPr>
        <w:pStyle w:val="Tekstpodstawowy"/>
        <w:widowControl w:val="0"/>
        <w:numPr>
          <w:ilvl w:val="0"/>
          <w:numId w:val="14"/>
        </w:numPr>
        <w:tabs>
          <w:tab w:val="center" w:pos="7056"/>
          <w:tab w:val="right" w:pos="11592"/>
        </w:tabs>
        <w:spacing w:after="40"/>
        <w:rPr>
          <w:rFonts w:ascii="Calibri" w:hAnsi="Calibri" w:cs="Calibri"/>
          <w:sz w:val="24"/>
        </w:rPr>
      </w:pPr>
      <w:r w:rsidRPr="00106C7D">
        <w:rPr>
          <w:rFonts w:ascii="Calibri" w:eastAsia="Calibri" w:hAnsi="Calibri"/>
          <w:sz w:val="24"/>
          <w:lang w:eastAsia="en-US"/>
        </w:rPr>
        <w:t>nagrody, premie i inne formy bonifikaty rzeczowej lub finansowej dla osób zajmujących się</w:t>
      </w:r>
      <w:r w:rsidRPr="000C0F8B">
        <w:rPr>
          <w:rFonts w:ascii="Calibri" w:eastAsia="Calibri" w:hAnsi="Calibri"/>
          <w:sz w:val="24"/>
          <w:lang w:eastAsia="en-US"/>
        </w:rPr>
        <w:t xml:space="preserve"> realizacją zadania,</w:t>
      </w:r>
    </w:p>
    <w:p w14:paraId="489CE11D" w14:textId="1BE3C562" w:rsidR="00EE5D72" w:rsidRPr="000C0F8B" w:rsidRDefault="00EE5D72" w:rsidP="00982B98">
      <w:pPr>
        <w:pStyle w:val="Tekstpodstawowy"/>
        <w:widowControl w:val="0"/>
        <w:numPr>
          <w:ilvl w:val="0"/>
          <w:numId w:val="14"/>
        </w:numPr>
        <w:tabs>
          <w:tab w:val="center" w:pos="7056"/>
          <w:tab w:val="right" w:pos="11592"/>
        </w:tabs>
        <w:spacing w:after="40"/>
        <w:rPr>
          <w:rFonts w:ascii="Calibri" w:hAnsi="Calibri" w:cs="Calibri"/>
          <w:sz w:val="24"/>
        </w:rPr>
      </w:pPr>
      <w:r w:rsidRPr="000C0F8B">
        <w:rPr>
          <w:rFonts w:ascii="Calibri" w:hAnsi="Calibri" w:cs="Calibri"/>
          <w:sz w:val="24"/>
        </w:rPr>
        <w:t>działalność gospodarczą,</w:t>
      </w:r>
    </w:p>
    <w:p w14:paraId="4574EA0E" w14:textId="09DA65FD" w:rsidR="00EE5D72" w:rsidRPr="00EE5D72" w:rsidRDefault="00EE5D72" w:rsidP="00982B98">
      <w:pPr>
        <w:pStyle w:val="Tekstpodstawowy"/>
        <w:widowControl w:val="0"/>
        <w:numPr>
          <w:ilvl w:val="0"/>
          <w:numId w:val="14"/>
        </w:numPr>
        <w:tabs>
          <w:tab w:val="center" w:pos="7056"/>
          <w:tab w:val="right" w:pos="11592"/>
        </w:tabs>
        <w:spacing w:after="40"/>
        <w:rPr>
          <w:rFonts w:ascii="Calibri" w:hAnsi="Calibri" w:cs="Calibri"/>
          <w:sz w:val="24"/>
        </w:rPr>
      </w:pPr>
      <w:r w:rsidRPr="00EE5D72">
        <w:rPr>
          <w:rFonts w:ascii="Calibri" w:hAnsi="Calibri" w:cs="Calibri"/>
          <w:sz w:val="24"/>
        </w:rPr>
        <w:t>działalność polityczną i religijną,</w:t>
      </w:r>
    </w:p>
    <w:p w14:paraId="3143F0BB" w14:textId="615B389F" w:rsidR="00EE5D72" w:rsidRPr="00EE5D72" w:rsidRDefault="00EE5D72" w:rsidP="00982B98">
      <w:pPr>
        <w:pStyle w:val="Tekstpodstawowy"/>
        <w:widowControl w:val="0"/>
        <w:numPr>
          <w:ilvl w:val="0"/>
          <w:numId w:val="14"/>
        </w:numPr>
        <w:tabs>
          <w:tab w:val="center" w:pos="7056"/>
          <w:tab w:val="right" w:pos="11592"/>
        </w:tabs>
        <w:spacing w:after="40"/>
        <w:rPr>
          <w:rFonts w:ascii="Calibri" w:hAnsi="Calibri" w:cs="Calibri"/>
          <w:sz w:val="24"/>
        </w:rPr>
      </w:pPr>
      <w:r w:rsidRPr="00EE5D72">
        <w:rPr>
          <w:rFonts w:ascii="Calibri" w:hAnsi="Calibri"/>
          <w:sz w:val="24"/>
        </w:rPr>
        <w:t xml:space="preserve">pokrycie kosztów nabycia produktów jednorazowego użytku wykonanych z tworzyw sztucznych – zwłaszcza plastiku (produktów, które są w całości lub częściowo wykonane z tworzyw sztucznych i które nie zostały przeznaczone, zaprojektowane ani wprowadzone do obrotu tak, aby osiągnąć w ramach okresu żywotności wielokrotną rotację poprzez zwrócenie ich do producenta w celu powtórnego napełnienia lub ponownego użycia do tego samego celu, do którego były pierwotnie przeznaczone), w tym w szczególności: woda w jednorazowych opakowaniach plastikowych, sztućce, talerze oraz kubki jednorazowego użytku wykonane z tworzyw sztucznych, </w:t>
      </w:r>
    </w:p>
    <w:p w14:paraId="6E6EAA14" w14:textId="6487E383" w:rsidR="00EE5D72" w:rsidRPr="00EE5D72" w:rsidRDefault="00EE5D72" w:rsidP="00982B98">
      <w:pPr>
        <w:pStyle w:val="Tekstpodstawowy"/>
        <w:widowControl w:val="0"/>
        <w:numPr>
          <w:ilvl w:val="0"/>
          <w:numId w:val="14"/>
        </w:numPr>
        <w:tabs>
          <w:tab w:val="center" w:pos="7056"/>
          <w:tab w:val="right" w:pos="11592"/>
        </w:tabs>
        <w:spacing w:after="40"/>
        <w:rPr>
          <w:rFonts w:ascii="Calibri" w:hAnsi="Calibri" w:cs="Calibri"/>
          <w:sz w:val="24"/>
        </w:rPr>
      </w:pPr>
      <w:r w:rsidRPr="00EE5D72">
        <w:rPr>
          <w:rFonts w:ascii="Calibri" w:hAnsi="Calibri" w:cs="Calibri"/>
          <w:sz w:val="24"/>
        </w:rPr>
        <w:t>finansowanie lub współfinansowanie podatku od towarów i usług (VAT) , jeśli może zostać odliczony  w oparciu o Ustawę z dnia 11 marca 2004 r. o podatku od towarów i usług (t.j. Dz.U. z 202</w:t>
      </w:r>
      <w:r w:rsidR="003A0C77">
        <w:rPr>
          <w:rFonts w:ascii="Calibri" w:hAnsi="Calibri" w:cs="Calibri"/>
          <w:sz w:val="24"/>
        </w:rPr>
        <w:t>1</w:t>
      </w:r>
      <w:r w:rsidRPr="00EE5D72">
        <w:rPr>
          <w:rFonts w:ascii="Calibri" w:hAnsi="Calibri" w:cs="Calibri"/>
          <w:sz w:val="24"/>
        </w:rPr>
        <w:t xml:space="preserve"> r. poz. </w:t>
      </w:r>
      <w:r w:rsidR="003A0C77">
        <w:rPr>
          <w:rFonts w:ascii="Calibri" w:hAnsi="Calibri" w:cs="Calibri"/>
          <w:sz w:val="24"/>
        </w:rPr>
        <w:t>685</w:t>
      </w:r>
      <w:r w:rsidRPr="00EE5D72">
        <w:rPr>
          <w:rFonts w:ascii="Calibri" w:hAnsi="Calibri" w:cs="Calibri"/>
          <w:sz w:val="24"/>
        </w:rPr>
        <w:t xml:space="preserve"> z późn. zm.),</w:t>
      </w:r>
    </w:p>
    <w:p w14:paraId="0A8CDD47" w14:textId="1C42369F" w:rsidR="00651FAD" w:rsidRPr="00EE5D72" w:rsidRDefault="00EE5D72" w:rsidP="00982B98">
      <w:pPr>
        <w:pStyle w:val="Tekstpodstawowy"/>
        <w:widowControl w:val="0"/>
        <w:numPr>
          <w:ilvl w:val="0"/>
          <w:numId w:val="14"/>
        </w:numPr>
        <w:tabs>
          <w:tab w:val="center" w:pos="7056"/>
          <w:tab w:val="right" w:pos="11592"/>
        </w:tabs>
        <w:spacing w:after="40"/>
        <w:rPr>
          <w:rFonts w:ascii="Calibri" w:hAnsi="Calibri" w:cs="Calibri"/>
          <w:sz w:val="24"/>
        </w:rPr>
      </w:pPr>
      <w:r w:rsidRPr="00EE5D72">
        <w:rPr>
          <w:rFonts w:ascii="Calibri" w:hAnsi="Calibri" w:cs="Calibri"/>
          <w:sz w:val="24"/>
        </w:rPr>
        <w:t>wydatki nie związane z realizacją danego zadania.</w:t>
      </w:r>
    </w:p>
    <w:p w14:paraId="5911AD15" w14:textId="2860D8DA" w:rsidR="00651FAD" w:rsidRPr="00C70E71" w:rsidRDefault="00651FAD" w:rsidP="00982B98">
      <w:pPr>
        <w:pStyle w:val="Tekstpodstawowy"/>
        <w:numPr>
          <w:ilvl w:val="0"/>
          <w:numId w:val="4"/>
        </w:numPr>
        <w:tabs>
          <w:tab w:val="center" w:pos="7056"/>
          <w:tab w:val="right" w:pos="11592"/>
        </w:tabs>
        <w:suppressAutoHyphens w:val="0"/>
        <w:rPr>
          <w:rFonts w:asciiTheme="minorHAnsi" w:hAnsiTheme="minorHAnsi" w:cstheme="minorHAnsi"/>
          <w:sz w:val="24"/>
        </w:rPr>
      </w:pPr>
      <w:r w:rsidRPr="00EE5D72">
        <w:rPr>
          <w:rFonts w:asciiTheme="minorHAnsi" w:hAnsiTheme="minorHAnsi" w:cstheme="minorHAnsi"/>
          <w:color w:val="000000"/>
          <w:sz w:val="24"/>
        </w:rPr>
        <w:lastRenderedPageBreak/>
        <w:t xml:space="preserve">Wysokość przyznanej dotacji może być niższa, niż </w:t>
      </w:r>
      <w:r w:rsidRPr="00E93582">
        <w:rPr>
          <w:rFonts w:asciiTheme="minorHAnsi" w:hAnsiTheme="minorHAnsi" w:cstheme="minorHAnsi"/>
          <w:color w:val="000000"/>
          <w:sz w:val="24"/>
        </w:rPr>
        <w:t xml:space="preserve">wnioskowana w ofercie. W takim przypadku Podmiot może przyjąć zmniejszenie zakresu rzeczowego zadania, </w:t>
      </w:r>
      <w:r w:rsidRPr="00E93582">
        <w:rPr>
          <w:rFonts w:asciiTheme="minorHAnsi" w:hAnsiTheme="minorHAnsi" w:cstheme="minorHAnsi"/>
          <w:b/>
          <w:sz w:val="24"/>
          <w:u w:val="single"/>
        </w:rPr>
        <w:t>nie wpływającego na zmianę kryteriów</w:t>
      </w:r>
      <w:r w:rsidRPr="00E93582">
        <w:rPr>
          <w:rFonts w:asciiTheme="minorHAnsi" w:hAnsiTheme="minorHAnsi" w:cstheme="minorHAnsi"/>
          <w:color w:val="000000"/>
          <w:sz w:val="24"/>
        </w:rPr>
        <w:t xml:space="preserve"> lub wycofać swoją ofertę.</w:t>
      </w:r>
    </w:p>
    <w:p w14:paraId="525533D3" w14:textId="7247F586" w:rsidR="00C70E71" w:rsidRPr="00C70E71" w:rsidRDefault="00C70E71" w:rsidP="00982B98">
      <w:pPr>
        <w:pStyle w:val="Tekstpodstawowy"/>
        <w:numPr>
          <w:ilvl w:val="0"/>
          <w:numId w:val="4"/>
        </w:numPr>
        <w:tabs>
          <w:tab w:val="center" w:pos="7056"/>
          <w:tab w:val="right" w:pos="11592"/>
        </w:tabs>
        <w:suppressAutoHyphens w:val="0"/>
        <w:rPr>
          <w:rFonts w:asciiTheme="minorHAnsi" w:hAnsiTheme="minorHAnsi" w:cstheme="minorHAnsi"/>
          <w:sz w:val="24"/>
        </w:rPr>
      </w:pPr>
      <w:r w:rsidRPr="00C70E71">
        <w:rPr>
          <w:rFonts w:ascii="Calibri" w:hAnsi="Calibri"/>
          <w:b/>
          <w:sz w:val="24"/>
        </w:rPr>
        <w:t>Dopuszcza się możliwość dokonania przesunięć pomiędzy poszczególnymi pozycjami                              w kosztorysie do 30 % całkowitych kosztów zadania, z zachowaniem kwoty dotacji, bez konieczności aneksowania umowy. O przesunięciach, wraz z uzasadnieniem, należy poinformować w sprawozdaniu końcowym z realizacji zadania.</w:t>
      </w:r>
    </w:p>
    <w:p w14:paraId="29B20F14" w14:textId="22214A17" w:rsidR="00C70E71" w:rsidRPr="00C70E71" w:rsidRDefault="00C70E71" w:rsidP="00982B98">
      <w:pPr>
        <w:pStyle w:val="Tekstpodstawowy"/>
        <w:numPr>
          <w:ilvl w:val="0"/>
          <w:numId w:val="4"/>
        </w:numPr>
        <w:tabs>
          <w:tab w:val="center" w:pos="7056"/>
          <w:tab w:val="right" w:pos="11592"/>
        </w:tabs>
        <w:suppressAutoHyphens w:val="0"/>
        <w:rPr>
          <w:rFonts w:asciiTheme="minorHAnsi" w:hAnsiTheme="minorHAnsi" w:cstheme="minorHAnsi"/>
          <w:sz w:val="24"/>
        </w:rPr>
      </w:pPr>
      <w:r w:rsidRPr="00C70E71">
        <w:rPr>
          <w:rFonts w:ascii="Calibri" w:hAnsi="Calibri" w:cs="Calibri"/>
          <w:color w:val="000000"/>
          <w:sz w:val="24"/>
        </w:rPr>
        <w:t xml:space="preserve">Niewykorzystane kwoty dotacji </w:t>
      </w:r>
      <w:r w:rsidRPr="00C70E71">
        <w:rPr>
          <w:rFonts w:ascii="Calibri" w:hAnsi="Calibri" w:cs="Calibri"/>
          <w:sz w:val="24"/>
        </w:rPr>
        <w:t xml:space="preserve">przyznane na dany rok budżetowy Podmiotowi podlegają zwrotowi na rachunek </w:t>
      </w:r>
      <w:r w:rsidRPr="00E93582">
        <w:rPr>
          <w:rFonts w:asciiTheme="minorHAnsi" w:hAnsiTheme="minorHAnsi" w:cstheme="minorHAnsi"/>
          <w:sz w:val="24"/>
        </w:rPr>
        <w:t xml:space="preserve">Regionalnego Ośrodka Polityki Społecznej w Opolu </w:t>
      </w:r>
      <w:r w:rsidRPr="00C70E71">
        <w:rPr>
          <w:rFonts w:ascii="Calibri" w:hAnsi="Calibri" w:cs="Calibri"/>
          <w:sz w:val="24"/>
        </w:rPr>
        <w:t>w terminie 15 dni od dnia zakończenia realizacji zadania publicznego, lub odpowiednio do dnia 31 stycznia następnego roku kalendarzowego lub w przypadku gdy termin wykorzystania jest krótszy niż rok budżetowy, w terminie 15 dni od dnia zakończenia realizacji zadania publicznego.</w:t>
      </w:r>
    </w:p>
    <w:p w14:paraId="2EF93B8C" w14:textId="108DBF19" w:rsidR="00C70E71" w:rsidRPr="00C70E71" w:rsidRDefault="00C70E71" w:rsidP="00982B98">
      <w:pPr>
        <w:pStyle w:val="Tekstpodstawowy"/>
        <w:numPr>
          <w:ilvl w:val="0"/>
          <w:numId w:val="4"/>
        </w:numPr>
        <w:tabs>
          <w:tab w:val="center" w:pos="7056"/>
          <w:tab w:val="right" w:pos="11592"/>
        </w:tabs>
        <w:suppressAutoHyphens w:val="0"/>
        <w:rPr>
          <w:rFonts w:asciiTheme="minorHAnsi" w:hAnsiTheme="minorHAnsi" w:cstheme="minorHAnsi"/>
          <w:sz w:val="24"/>
        </w:rPr>
      </w:pPr>
      <w:r w:rsidRPr="00C70E71">
        <w:rPr>
          <w:rFonts w:ascii="Calibri" w:hAnsi="Calibri" w:cs="Calibri"/>
          <w:color w:val="000000"/>
          <w:sz w:val="24"/>
        </w:rPr>
        <w:t>Zarząd Województwa Opolskiego może odmówić Podmiotowi wyłonionemu w konkursie przyznania dotacji i podpisania umowy w przypadku, gdy okaże się, iż zakres realizowanego zadania znacząco odbiega od opisanego w ofercie, Podmiot lub jego reprezentanci utracą zdolności do czynności prawnych, zostaną ujawnione nieznane wcześniej okoliczności podważające wiarygodność merytoryczną lub finansową Podmiotu.</w:t>
      </w:r>
    </w:p>
    <w:p w14:paraId="2A6E3610" w14:textId="77777777" w:rsidR="00C70E71" w:rsidRPr="00C70E71" w:rsidRDefault="00C70E71" w:rsidP="00982B98">
      <w:pPr>
        <w:pStyle w:val="Tekstpodstawowy"/>
        <w:numPr>
          <w:ilvl w:val="0"/>
          <w:numId w:val="4"/>
        </w:numPr>
        <w:tabs>
          <w:tab w:val="center" w:pos="7056"/>
          <w:tab w:val="right" w:pos="11592"/>
        </w:tabs>
        <w:suppressAutoHyphens w:val="0"/>
        <w:rPr>
          <w:rFonts w:asciiTheme="minorHAnsi" w:hAnsiTheme="minorHAnsi" w:cstheme="minorHAnsi"/>
          <w:sz w:val="24"/>
        </w:rPr>
      </w:pPr>
      <w:r w:rsidRPr="00C70E71">
        <w:rPr>
          <w:rFonts w:ascii="Calibri" w:hAnsi="Calibri" w:cs="Calibri"/>
          <w:color w:val="000000"/>
          <w:sz w:val="24"/>
        </w:rPr>
        <w:t>W przypadku nie przestrzegania warunków zawartych w  umowie (stwierdzonego na podstawie bieżącej analizy sprawozdań merytorycznych i finansowych lub na podstawie kontroli przeprowadzonej w miejscu realizacji umowy), w szczególności wydatkowania środków finansowych niezgodnie z ich przeznaczeniem, dokonywania samowolnych lub nieuzasadnionych zmian rzeczowych i finansowych, niegospodarnego i nieoszczędnego wydatkowania kwot dotacji, uzyskiwania dochodów z tytułu realizacji zleconych zadań, zastrzega się w umowie prawo do wstrzymania dalszego finansowania zadania oraz do wystąpienia o zwrot dotychczas przekazanych środków finansowych wraz z odsetkami jak dla zaległości podatkowych.</w:t>
      </w:r>
    </w:p>
    <w:p w14:paraId="65265711" w14:textId="77777777" w:rsidR="00C70E71" w:rsidRPr="00E93582" w:rsidRDefault="00C70E71" w:rsidP="00C70E71">
      <w:pPr>
        <w:pStyle w:val="Tekstpodstawowy"/>
        <w:tabs>
          <w:tab w:val="center" w:pos="7056"/>
          <w:tab w:val="right" w:pos="11592"/>
        </w:tabs>
        <w:suppressAutoHyphens w:val="0"/>
        <w:ind w:left="720"/>
        <w:rPr>
          <w:rFonts w:asciiTheme="minorHAnsi" w:hAnsiTheme="minorHAnsi" w:cstheme="minorHAnsi"/>
          <w:sz w:val="24"/>
        </w:rPr>
      </w:pPr>
    </w:p>
    <w:p w14:paraId="7FC3C620" w14:textId="77777777" w:rsidR="00477090" w:rsidRPr="00E93582" w:rsidRDefault="000E2A4F" w:rsidP="00982B98">
      <w:pPr>
        <w:pStyle w:val="Tytu"/>
        <w:numPr>
          <w:ilvl w:val="0"/>
          <w:numId w:val="3"/>
        </w:numPr>
        <w:tabs>
          <w:tab w:val="center" w:pos="4896"/>
          <w:tab w:val="right" w:pos="9432"/>
        </w:tabs>
        <w:jc w:val="both"/>
        <w:rPr>
          <w:rFonts w:asciiTheme="minorHAnsi" w:hAnsiTheme="minorHAnsi" w:cstheme="minorHAnsi"/>
          <w:sz w:val="24"/>
        </w:rPr>
      </w:pPr>
      <w:r w:rsidRPr="00E93582">
        <w:rPr>
          <w:rFonts w:asciiTheme="minorHAnsi" w:hAnsiTheme="minorHAnsi" w:cstheme="minorHAnsi"/>
          <w:sz w:val="24"/>
        </w:rPr>
        <w:t>Term</w:t>
      </w:r>
      <w:r w:rsidR="00B23757" w:rsidRPr="00E93582">
        <w:rPr>
          <w:rFonts w:asciiTheme="minorHAnsi" w:hAnsiTheme="minorHAnsi" w:cstheme="minorHAnsi"/>
          <w:sz w:val="24"/>
        </w:rPr>
        <w:t>in i warunki realizacji zadania</w:t>
      </w:r>
    </w:p>
    <w:p w14:paraId="1494B1E3" w14:textId="77777777" w:rsidR="00477090" w:rsidRPr="00E93582" w:rsidRDefault="00477090" w:rsidP="00477090">
      <w:pPr>
        <w:pStyle w:val="Podtytu"/>
        <w:spacing w:before="0" w:after="0"/>
        <w:rPr>
          <w:rFonts w:asciiTheme="minorHAnsi" w:hAnsiTheme="minorHAnsi" w:cstheme="minorHAnsi"/>
          <w:i w:val="0"/>
          <w:sz w:val="24"/>
          <w:szCs w:val="24"/>
          <w:lang w:eastAsia="pl-PL"/>
        </w:rPr>
      </w:pPr>
    </w:p>
    <w:p w14:paraId="27791979" w14:textId="1DE53780" w:rsidR="000E2A4F" w:rsidRPr="00E93582" w:rsidRDefault="000E2A4F" w:rsidP="00982B98">
      <w:pPr>
        <w:pStyle w:val="Tekstpodstawowy"/>
        <w:numPr>
          <w:ilvl w:val="0"/>
          <w:numId w:val="5"/>
        </w:numPr>
        <w:tabs>
          <w:tab w:val="center" w:pos="7056"/>
          <w:tab w:val="right" w:pos="11592"/>
        </w:tabs>
        <w:suppressAutoHyphens w:val="0"/>
        <w:rPr>
          <w:rFonts w:asciiTheme="minorHAnsi" w:hAnsiTheme="minorHAnsi" w:cstheme="minorHAnsi"/>
          <w:sz w:val="24"/>
        </w:rPr>
      </w:pPr>
      <w:r w:rsidRPr="00E93582">
        <w:rPr>
          <w:rFonts w:asciiTheme="minorHAnsi" w:hAnsiTheme="minorHAnsi" w:cstheme="minorHAnsi"/>
          <w:sz w:val="24"/>
        </w:rPr>
        <w:t>Zadanie winno być wykonane w roku 20</w:t>
      </w:r>
      <w:r w:rsidR="00C70E71">
        <w:rPr>
          <w:rFonts w:asciiTheme="minorHAnsi" w:hAnsiTheme="minorHAnsi" w:cstheme="minorHAnsi"/>
          <w:sz w:val="24"/>
        </w:rPr>
        <w:t>21</w:t>
      </w:r>
      <w:r w:rsidRPr="00E93582">
        <w:rPr>
          <w:rFonts w:asciiTheme="minorHAnsi" w:hAnsiTheme="minorHAnsi" w:cstheme="minorHAnsi"/>
          <w:sz w:val="24"/>
        </w:rPr>
        <w:t xml:space="preserve">, przy czym początek realizacji zadania opisanego            w ofercie może nastąpić bezpośrednio po rozstrzygnięciu konkursu przez Zarząd Województwa </w:t>
      </w:r>
      <w:r w:rsidR="00C70E71">
        <w:rPr>
          <w:rFonts w:asciiTheme="minorHAnsi" w:hAnsiTheme="minorHAnsi" w:cstheme="minorHAnsi"/>
          <w:sz w:val="24"/>
        </w:rPr>
        <w:t>Opolskiego</w:t>
      </w:r>
      <w:r w:rsidRPr="00E93582">
        <w:rPr>
          <w:rFonts w:asciiTheme="minorHAnsi" w:hAnsiTheme="minorHAnsi" w:cstheme="minorHAnsi"/>
          <w:sz w:val="24"/>
        </w:rPr>
        <w:t xml:space="preserve"> </w:t>
      </w:r>
      <w:r w:rsidRPr="00C70E71">
        <w:rPr>
          <w:rFonts w:asciiTheme="minorHAnsi" w:hAnsiTheme="minorHAnsi" w:cstheme="minorHAnsi"/>
          <w:b/>
          <w:bCs/>
          <w:sz w:val="24"/>
        </w:rPr>
        <w:t>i podpisaniu umowy</w:t>
      </w:r>
      <w:r w:rsidRPr="00E93582">
        <w:rPr>
          <w:rFonts w:asciiTheme="minorHAnsi" w:hAnsiTheme="minorHAnsi" w:cstheme="minorHAnsi"/>
          <w:sz w:val="24"/>
        </w:rPr>
        <w:t xml:space="preserve">, a zakończenie </w:t>
      </w:r>
      <w:r w:rsidRPr="00FD292D">
        <w:rPr>
          <w:rFonts w:asciiTheme="minorHAnsi" w:hAnsiTheme="minorHAnsi" w:cstheme="minorHAnsi"/>
          <w:b/>
          <w:sz w:val="24"/>
        </w:rPr>
        <w:t>do dnia</w:t>
      </w:r>
      <w:r w:rsidRPr="00FD292D">
        <w:rPr>
          <w:rFonts w:asciiTheme="minorHAnsi" w:hAnsiTheme="minorHAnsi" w:cstheme="minorHAnsi"/>
          <w:sz w:val="24"/>
        </w:rPr>
        <w:t xml:space="preserve"> </w:t>
      </w:r>
      <w:r w:rsidR="004253A7" w:rsidRPr="00650B4A">
        <w:rPr>
          <w:rFonts w:asciiTheme="minorHAnsi" w:hAnsiTheme="minorHAnsi" w:cstheme="minorHAnsi"/>
          <w:b/>
          <w:sz w:val="24"/>
        </w:rPr>
        <w:t xml:space="preserve">15 </w:t>
      </w:r>
      <w:r w:rsidRPr="00650B4A">
        <w:rPr>
          <w:rFonts w:asciiTheme="minorHAnsi" w:hAnsiTheme="minorHAnsi" w:cstheme="minorHAnsi"/>
          <w:b/>
          <w:sz w:val="24"/>
        </w:rPr>
        <w:t>grudnia</w:t>
      </w:r>
      <w:r w:rsidRPr="00E93582">
        <w:rPr>
          <w:rFonts w:asciiTheme="minorHAnsi" w:hAnsiTheme="minorHAnsi" w:cstheme="minorHAnsi"/>
          <w:b/>
          <w:sz w:val="24"/>
        </w:rPr>
        <w:t xml:space="preserve">  20</w:t>
      </w:r>
      <w:r w:rsidR="00C70E71">
        <w:rPr>
          <w:rFonts w:asciiTheme="minorHAnsi" w:hAnsiTheme="minorHAnsi" w:cstheme="minorHAnsi"/>
          <w:b/>
          <w:sz w:val="24"/>
        </w:rPr>
        <w:t>21</w:t>
      </w:r>
      <w:r w:rsidRPr="00E93582">
        <w:rPr>
          <w:rFonts w:asciiTheme="minorHAnsi" w:hAnsiTheme="minorHAnsi" w:cstheme="minorHAnsi"/>
          <w:b/>
          <w:sz w:val="24"/>
        </w:rPr>
        <w:t xml:space="preserve"> r</w:t>
      </w:r>
      <w:r w:rsidRPr="00E93582">
        <w:rPr>
          <w:rFonts w:asciiTheme="minorHAnsi" w:hAnsiTheme="minorHAnsi" w:cstheme="minorHAnsi"/>
          <w:sz w:val="24"/>
        </w:rPr>
        <w:t xml:space="preserve">. </w:t>
      </w:r>
    </w:p>
    <w:p w14:paraId="6BD2FFC9" w14:textId="2A5BF4F8" w:rsidR="000E2A4F" w:rsidRDefault="000E2A4F" w:rsidP="00982B98">
      <w:pPr>
        <w:pStyle w:val="Tekstpodstawowy"/>
        <w:numPr>
          <w:ilvl w:val="0"/>
          <w:numId w:val="5"/>
        </w:numPr>
        <w:tabs>
          <w:tab w:val="center" w:pos="7056"/>
          <w:tab w:val="right" w:pos="11592"/>
        </w:tabs>
        <w:suppressAutoHyphens w:val="0"/>
        <w:rPr>
          <w:rFonts w:asciiTheme="minorHAnsi" w:hAnsiTheme="minorHAnsi" w:cstheme="minorHAnsi"/>
          <w:sz w:val="24"/>
        </w:rPr>
      </w:pPr>
      <w:r w:rsidRPr="00E93582">
        <w:rPr>
          <w:rFonts w:asciiTheme="minorHAnsi" w:hAnsiTheme="minorHAnsi" w:cstheme="minorHAnsi"/>
          <w:sz w:val="24"/>
        </w:rPr>
        <w:t xml:space="preserve">Zadanie winno być zrealizowane z najwyższą starannością, zgodnie z zawartą umową oraz </w:t>
      </w:r>
      <w:r w:rsidR="00B45911" w:rsidRPr="00E93582">
        <w:rPr>
          <w:rFonts w:asciiTheme="minorHAnsi" w:hAnsiTheme="minorHAnsi" w:cstheme="minorHAnsi"/>
          <w:sz w:val="24"/>
        </w:rPr>
        <w:t xml:space="preserve">                </w:t>
      </w:r>
      <w:r w:rsidRPr="00E93582">
        <w:rPr>
          <w:rFonts w:asciiTheme="minorHAnsi" w:hAnsiTheme="minorHAnsi" w:cstheme="minorHAnsi"/>
          <w:sz w:val="24"/>
        </w:rPr>
        <w:t xml:space="preserve">z obowiązującymi standardami i przepisami, w zakresie opisanym w ofercie. </w:t>
      </w:r>
    </w:p>
    <w:p w14:paraId="1A0C63CD" w14:textId="37CFF591" w:rsidR="008A5CE7" w:rsidRPr="00A61DE8" w:rsidRDefault="00C70E71" w:rsidP="00830E4D">
      <w:pPr>
        <w:pStyle w:val="Tekstpodstawowy"/>
        <w:widowControl w:val="0"/>
        <w:numPr>
          <w:ilvl w:val="0"/>
          <w:numId w:val="5"/>
        </w:numPr>
        <w:tabs>
          <w:tab w:val="left" w:pos="426"/>
          <w:tab w:val="center" w:pos="7056"/>
          <w:tab w:val="right" w:pos="11592"/>
        </w:tabs>
        <w:spacing w:after="40"/>
        <w:rPr>
          <w:rFonts w:ascii="Calibri" w:hAnsi="Calibri" w:cs="Calibri"/>
          <w:b/>
          <w:sz w:val="24"/>
          <w:u w:val="single"/>
        </w:rPr>
      </w:pPr>
      <w:r>
        <w:rPr>
          <w:rFonts w:ascii="Calibri" w:hAnsi="Calibri" w:cs="Calibri"/>
          <w:b/>
          <w:sz w:val="24"/>
          <w:u w:val="single"/>
        </w:rPr>
        <w:t>W budżecie zadania Podmiot winien uwzględnić środki finansowe, które będą przeznaczone na promocję zadania, w tym między innymi na ulotki, banery, publikacje, spoty medialne</w:t>
      </w:r>
      <w:r>
        <w:rPr>
          <w:rFonts w:ascii="Calibri" w:hAnsi="Calibri"/>
          <w:b/>
          <w:sz w:val="24"/>
          <w:u w:val="single"/>
        </w:rPr>
        <w:t>.</w:t>
      </w:r>
      <w:r>
        <w:rPr>
          <w:rFonts w:ascii="Calibri" w:hAnsi="Calibri" w:cs="Calibri"/>
          <w:b/>
          <w:sz w:val="24"/>
          <w:u w:val="single"/>
        </w:rPr>
        <w:t xml:space="preserve"> </w:t>
      </w:r>
      <w:r w:rsidRPr="00A61DE8">
        <w:rPr>
          <w:rFonts w:ascii="Calibri" w:hAnsi="Calibri" w:cs="Calibri"/>
          <w:b/>
          <w:sz w:val="24"/>
          <w:u w:val="single"/>
        </w:rPr>
        <w:t>Zasięg lub wymiar promocji zadania winien być dostosowany do rodzaju, zakresu oraz zasięgu zadania.</w:t>
      </w:r>
    </w:p>
    <w:p w14:paraId="155210B0" w14:textId="67B6BDD6" w:rsidR="00C70E71" w:rsidRPr="00A61DE8" w:rsidRDefault="004253A7" w:rsidP="00982B98">
      <w:pPr>
        <w:pStyle w:val="Tekstpodstawowy"/>
        <w:widowControl w:val="0"/>
        <w:numPr>
          <w:ilvl w:val="0"/>
          <w:numId w:val="5"/>
        </w:numPr>
        <w:tabs>
          <w:tab w:val="left" w:pos="426"/>
          <w:tab w:val="center" w:pos="7056"/>
          <w:tab w:val="right" w:pos="11592"/>
        </w:tabs>
        <w:spacing w:after="40"/>
        <w:rPr>
          <w:rFonts w:ascii="Calibri" w:hAnsi="Calibri" w:cs="Calibri"/>
          <w:strike/>
          <w:sz w:val="24"/>
        </w:rPr>
      </w:pPr>
      <w:r w:rsidRPr="00A61DE8">
        <w:rPr>
          <w:rFonts w:ascii="Calibri" w:hAnsi="Calibri" w:cs="Calibri"/>
          <w:sz w:val="24"/>
        </w:rPr>
        <w:t>Nie d</w:t>
      </w:r>
      <w:r w:rsidR="00C70E71" w:rsidRPr="00A61DE8">
        <w:rPr>
          <w:rFonts w:ascii="Calibri" w:hAnsi="Calibri" w:cs="Calibri"/>
          <w:sz w:val="24"/>
        </w:rPr>
        <w:t>opuszcza się pobierani</w:t>
      </w:r>
      <w:r w:rsidRPr="00A61DE8">
        <w:rPr>
          <w:rFonts w:ascii="Calibri" w:hAnsi="Calibri" w:cs="Calibri"/>
          <w:sz w:val="24"/>
        </w:rPr>
        <w:t>a</w:t>
      </w:r>
      <w:r w:rsidR="00C70E71" w:rsidRPr="00A61DE8">
        <w:rPr>
          <w:rFonts w:ascii="Calibri" w:hAnsi="Calibri" w:cs="Calibri"/>
          <w:sz w:val="24"/>
        </w:rPr>
        <w:t xml:space="preserve"> opłat od adresatów zadania publicznego</w:t>
      </w:r>
      <w:r w:rsidRPr="00A61DE8">
        <w:rPr>
          <w:rFonts w:ascii="Calibri" w:hAnsi="Calibri" w:cs="Calibri"/>
          <w:sz w:val="24"/>
        </w:rPr>
        <w:t>.</w:t>
      </w:r>
      <w:r w:rsidR="00C70E71" w:rsidRPr="00A61DE8">
        <w:rPr>
          <w:rFonts w:ascii="Calibri" w:hAnsi="Calibri" w:cs="Calibri"/>
          <w:sz w:val="24"/>
        </w:rPr>
        <w:t xml:space="preserve"> </w:t>
      </w:r>
    </w:p>
    <w:p w14:paraId="0DB773F2" w14:textId="77777777" w:rsidR="000E2A4F" w:rsidRPr="00A61DE8" w:rsidRDefault="000E2A4F" w:rsidP="00982B98">
      <w:pPr>
        <w:pStyle w:val="Tekstpodstawowy"/>
        <w:numPr>
          <w:ilvl w:val="0"/>
          <w:numId w:val="5"/>
        </w:numPr>
        <w:tabs>
          <w:tab w:val="center" w:pos="7056"/>
          <w:tab w:val="right" w:pos="11592"/>
        </w:tabs>
        <w:suppressAutoHyphens w:val="0"/>
        <w:rPr>
          <w:rFonts w:asciiTheme="minorHAnsi" w:hAnsiTheme="minorHAnsi" w:cstheme="minorHAnsi"/>
          <w:sz w:val="24"/>
        </w:rPr>
      </w:pPr>
      <w:r w:rsidRPr="00A61DE8">
        <w:rPr>
          <w:rFonts w:asciiTheme="minorHAnsi" w:hAnsiTheme="minorHAnsi" w:cstheme="minorHAnsi"/>
          <w:sz w:val="24"/>
        </w:rPr>
        <w:t>W ramach prowadzonego nadzoru merytorycznego, zwraca się szczególną uwagę na:</w:t>
      </w:r>
    </w:p>
    <w:p w14:paraId="51E7B16D" w14:textId="77777777" w:rsidR="000E2A4F" w:rsidRPr="00A61DE8" w:rsidRDefault="000E2A4F" w:rsidP="00982B98">
      <w:pPr>
        <w:pStyle w:val="Tekstpodstawowy"/>
        <w:numPr>
          <w:ilvl w:val="0"/>
          <w:numId w:val="9"/>
        </w:numPr>
        <w:tabs>
          <w:tab w:val="center" w:pos="7056"/>
          <w:tab w:val="right" w:pos="11592"/>
        </w:tabs>
        <w:suppressAutoHyphens w:val="0"/>
        <w:rPr>
          <w:rFonts w:asciiTheme="minorHAnsi" w:hAnsiTheme="minorHAnsi" w:cstheme="minorHAnsi"/>
          <w:sz w:val="24"/>
        </w:rPr>
      </w:pPr>
      <w:r w:rsidRPr="00A61DE8">
        <w:rPr>
          <w:rFonts w:asciiTheme="minorHAnsi" w:eastAsia="Calibri" w:hAnsiTheme="minorHAnsi" w:cstheme="minorHAnsi"/>
          <w:sz w:val="24"/>
        </w:rPr>
        <w:t>realizowanie rezultatów realizacji zadania publicznego,</w:t>
      </w:r>
    </w:p>
    <w:p w14:paraId="408E8A60" w14:textId="77777777" w:rsidR="000E2A4F" w:rsidRPr="00E93582" w:rsidRDefault="000E2A4F" w:rsidP="00982B98">
      <w:pPr>
        <w:pStyle w:val="Tekstpodstawowy"/>
        <w:numPr>
          <w:ilvl w:val="0"/>
          <w:numId w:val="9"/>
        </w:numPr>
        <w:tabs>
          <w:tab w:val="center" w:pos="7056"/>
          <w:tab w:val="right" w:pos="11592"/>
        </w:tabs>
        <w:suppressAutoHyphens w:val="0"/>
        <w:rPr>
          <w:rFonts w:asciiTheme="minorHAnsi" w:hAnsiTheme="minorHAnsi" w:cstheme="minorHAnsi"/>
          <w:sz w:val="24"/>
        </w:rPr>
      </w:pPr>
      <w:r w:rsidRPr="00A61DE8">
        <w:rPr>
          <w:rFonts w:asciiTheme="minorHAnsi" w:eastAsia="Calibri" w:hAnsiTheme="minorHAnsi" w:cstheme="minorHAnsi"/>
          <w:color w:val="000000"/>
          <w:sz w:val="24"/>
        </w:rPr>
        <w:t xml:space="preserve"> </w:t>
      </w:r>
      <w:r w:rsidRPr="00A61DE8">
        <w:rPr>
          <w:rFonts w:asciiTheme="minorHAnsi" w:hAnsiTheme="minorHAnsi" w:cstheme="minorHAnsi"/>
          <w:color w:val="000000"/>
          <w:sz w:val="24"/>
        </w:rPr>
        <w:t>realizowanie zadań zgodnie z przyjętym harmonogramem</w:t>
      </w:r>
      <w:r w:rsidRPr="00E93582">
        <w:rPr>
          <w:rFonts w:asciiTheme="minorHAnsi" w:hAnsiTheme="minorHAnsi" w:cstheme="minorHAnsi"/>
          <w:color w:val="000000"/>
          <w:sz w:val="24"/>
        </w:rPr>
        <w:t>,</w:t>
      </w:r>
    </w:p>
    <w:p w14:paraId="375F4E4E" w14:textId="7C2B0CC4" w:rsidR="000E2A4F" w:rsidRPr="00E93582" w:rsidRDefault="000E2A4F" w:rsidP="00982B98">
      <w:pPr>
        <w:pStyle w:val="Tekstpodstawowy"/>
        <w:numPr>
          <w:ilvl w:val="0"/>
          <w:numId w:val="9"/>
        </w:numPr>
        <w:tabs>
          <w:tab w:val="center" w:pos="7056"/>
          <w:tab w:val="right" w:pos="11592"/>
        </w:tabs>
        <w:suppressAutoHyphens w:val="0"/>
        <w:rPr>
          <w:rFonts w:asciiTheme="minorHAnsi" w:hAnsiTheme="minorHAnsi" w:cstheme="minorHAnsi"/>
          <w:sz w:val="24"/>
        </w:rPr>
      </w:pPr>
      <w:r w:rsidRPr="00E93582">
        <w:rPr>
          <w:rFonts w:asciiTheme="minorHAnsi" w:hAnsiTheme="minorHAnsi" w:cstheme="minorHAnsi"/>
          <w:color w:val="000000"/>
          <w:sz w:val="24"/>
        </w:rPr>
        <w:t xml:space="preserve">wykorzystywanie </w:t>
      </w:r>
      <w:r w:rsidRPr="00E93582">
        <w:rPr>
          <w:rFonts w:asciiTheme="minorHAnsi" w:hAnsiTheme="minorHAnsi" w:cstheme="minorHAnsi"/>
          <w:sz w:val="24"/>
        </w:rPr>
        <w:t>wkładu finansowego i niefinansowego (osobowego i rzeczowego)</w:t>
      </w:r>
      <w:r w:rsidRPr="00E93582">
        <w:rPr>
          <w:rFonts w:asciiTheme="minorHAnsi" w:hAnsiTheme="minorHAnsi" w:cstheme="minorHAnsi"/>
          <w:color w:val="FF0000"/>
          <w:sz w:val="24"/>
        </w:rPr>
        <w:t xml:space="preserve"> </w:t>
      </w:r>
      <w:r w:rsidR="00C70E71" w:rsidRPr="00C70E71">
        <w:rPr>
          <w:rFonts w:asciiTheme="minorHAnsi" w:hAnsiTheme="minorHAnsi" w:cstheme="minorHAnsi"/>
          <w:sz w:val="24"/>
        </w:rPr>
        <w:t>oraz świadczeń pienię</w:t>
      </w:r>
      <w:r w:rsidR="00C70E71">
        <w:rPr>
          <w:rFonts w:asciiTheme="minorHAnsi" w:hAnsiTheme="minorHAnsi" w:cstheme="minorHAnsi"/>
          <w:sz w:val="24"/>
        </w:rPr>
        <w:t>ż</w:t>
      </w:r>
      <w:r w:rsidR="00C70E71" w:rsidRPr="00C70E71">
        <w:rPr>
          <w:rFonts w:asciiTheme="minorHAnsi" w:hAnsiTheme="minorHAnsi" w:cstheme="minorHAnsi"/>
          <w:sz w:val="24"/>
        </w:rPr>
        <w:t>nych od odbiorcó</w:t>
      </w:r>
      <w:r w:rsidR="00C70E71">
        <w:rPr>
          <w:rFonts w:asciiTheme="minorHAnsi" w:hAnsiTheme="minorHAnsi" w:cstheme="minorHAnsi"/>
          <w:sz w:val="24"/>
        </w:rPr>
        <w:t>w</w:t>
      </w:r>
      <w:r w:rsidR="00C70E71" w:rsidRPr="00C70E71">
        <w:rPr>
          <w:rFonts w:asciiTheme="minorHAnsi" w:hAnsiTheme="minorHAnsi" w:cstheme="minorHAnsi"/>
          <w:sz w:val="24"/>
        </w:rPr>
        <w:t xml:space="preserve"> zadania, </w:t>
      </w:r>
      <w:r w:rsidRPr="00C70E71">
        <w:rPr>
          <w:rFonts w:asciiTheme="minorHAnsi" w:hAnsiTheme="minorHAnsi" w:cstheme="minorHAnsi"/>
          <w:sz w:val="24"/>
        </w:rPr>
        <w:t>zgodnie</w:t>
      </w:r>
      <w:r w:rsidRPr="00E93582">
        <w:rPr>
          <w:rFonts w:asciiTheme="minorHAnsi" w:hAnsiTheme="minorHAnsi" w:cstheme="minorHAnsi"/>
          <w:color w:val="000000"/>
          <w:sz w:val="24"/>
        </w:rPr>
        <w:t xml:space="preserve"> z przeznaczeniem,</w:t>
      </w:r>
    </w:p>
    <w:p w14:paraId="5E4BE079" w14:textId="77777777" w:rsidR="000E2A4F" w:rsidRPr="00E93582" w:rsidRDefault="000E2A4F" w:rsidP="00982B98">
      <w:pPr>
        <w:pStyle w:val="Tekstpodstawowy"/>
        <w:numPr>
          <w:ilvl w:val="0"/>
          <w:numId w:val="9"/>
        </w:numPr>
        <w:tabs>
          <w:tab w:val="center" w:pos="7056"/>
          <w:tab w:val="right" w:pos="11592"/>
        </w:tabs>
        <w:suppressAutoHyphens w:val="0"/>
        <w:rPr>
          <w:rFonts w:asciiTheme="minorHAnsi" w:hAnsiTheme="minorHAnsi" w:cstheme="minorHAnsi"/>
          <w:sz w:val="24"/>
        </w:rPr>
      </w:pPr>
      <w:r w:rsidRPr="00E93582">
        <w:rPr>
          <w:rFonts w:asciiTheme="minorHAnsi" w:hAnsiTheme="minorHAnsi" w:cstheme="minorHAnsi"/>
          <w:color w:val="000000"/>
          <w:sz w:val="24"/>
        </w:rPr>
        <w:t>prawidłowe, rzetelne i terminowe sporządzanie rozliczeń finansowych i sprawozdań merytorycznych,</w:t>
      </w:r>
    </w:p>
    <w:p w14:paraId="1FEF6F81" w14:textId="77777777" w:rsidR="000E2A4F" w:rsidRPr="00E93582" w:rsidRDefault="000E2A4F" w:rsidP="00982B98">
      <w:pPr>
        <w:pStyle w:val="Tekstpodstawowy"/>
        <w:numPr>
          <w:ilvl w:val="0"/>
          <w:numId w:val="9"/>
        </w:numPr>
        <w:tabs>
          <w:tab w:val="center" w:pos="7056"/>
          <w:tab w:val="right" w:pos="11592"/>
        </w:tabs>
        <w:suppressAutoHyphens w:val="0"/>
        <w:rPr>
          <w:rFonts w:asciiTheme="minorHAnsi" w:hAnsiTheme="minorHAnsi" w:cstheme="minorHAnsi"/>
          <w:sz w:val="24"/>
        </w:rPr>
      </w:pPr>
      <w:r w:rsidRPr="00E93582">
        <w:rPr>
          <w:rFonts w:asciiTheme="minorHAnsi" w:eastAsia="Calibri" w:hAnsiTheme="minorHAnsi" w:cstheme="minorHAnsi"/>
          <w:color w:val="000000"/>
          <w:sz w:val="24"/>
        </w:rPr>
        <w:lastRenderedPageBreak/>
        <w:t>d</w:t>
      </w:r>
      <w:r w:rsidRPr="00E93582">
        <w:rPr>
          <w:rFonts w:asciiTheme="minorHAnsi" w:hAnsiTheme="minorHAnsi" w:cstheme="minorHAnsi"/>
          <w:color w:val="000000"/>
          <w:sz w:val="24"/>
        </w:rPr>
        <w:t xml:space="preserve">okonywanie zmian rzeczowych i finansowych wyłącznie na podstawie pisemnych aneksów do umów, </w:t>
      </w:r>
      <w:r w:rsidRPr="00E93582">
        <w:rPr>
          <w:rFonts w:asciiTheme="minorHAnsi" w:hAnsiTheme="minorHAnsi" w:cstheme="minorHAnsi"/>
          <w:sz w:val="24"/>
        </w:rPr>
        <w:t>w zakresie niewpływającym na zmianę kryteriów wyboru oferty Podmiotu (-tów),</w:t>
      </w:r>
    </w:p>
    <w:p w14:paraId="3F9570C5" w14:textId="77777777" w:rsidR="000E2A4F" w:rsidRPr="00E93582" w:rsidRDefault="000E2A4F" w:rsidP="00982B98">
      <w:pPr>
        <w:pStyle w:val="Tekstpodstawowy"/>
        <w:numPr>
          <w:ilvl w:val="0"/>
          <w:numId w:val="9"/>
        </w:numPr>
        <w:tabs>
          <w:tab w:val="center" w:pos="7056"/>
          <w:tab w:val="right" w:pos="11592"/>
        </w:tabs>
        <w:suppressAutoHyphens w:val="0"/>
        <w:rPr>
          <w:rFonts w:asciiTheme="minorHAnsi" w:hAnsiTheme="minorHAnsi" w:cstheme="minorHAnsi"/>
          <w:sz w:val="24"/>
        </w:rPr>
      </w:pPr>
      <w:r w:rsidRPr="00E93582">
        <w:rPr>
          <w:rFonts w:asciiTheme="minorHAnsi" w:hAnsiTheme="minorHAnsi" w:cstheme="minorHAnsi"/>
          <w:color w:val="000000"/>
          <w:sz w:val="24"/>
        </w:rPr>
        <w:t>oszczędne i celowe wydatkowanie środków finansowych.</w:t>
      </w:r>
    </w:p>
    <w:p w14:paraId="6314054A" w14:textId="5BDF2C97" w:rsidR="000E2A4F" w:rsidRDefault="000E2A4F" w:rsidP="00982B98">
      <w:pPr>
        <w:pStyle w:val="Tekstpodstawowy"/>
        <w:numPr>
          <w:ilvl w:val="0"/>
          <w:numId w:val="5"/>
        </w:numPr>
        <w:tabs>
          <w:tab w:val="center" w:pos="7056"/>
          <w:tab w:val="right" w:pos="11592"/>
        </w:tabs>
        <w:suppressAutoHyphens w:val="0"/>
        <w:rPr>
          <w:rFonts w:asciiTheme="minorHAnsi" w:hAnsiTheme="minorHAnsi" w:cstheme="minorHAnsi"/>
          <w:sz w:val="24"/>
        </w:rPr>
      </w:pPr>
      <w:r w:rsidRPr="00E93582">
        <w:rPr>
          <w:rFonts w:asciiTheme="minorHAnsi" w:hAnsiTheme="minorHAnsi" w:cstheme="minorHAnsi"/>
          <w:sz w:val="24"/>
        </w:rPr>
        <w:t>Wszystkie stwierdzone uchybienia w realizacji zleconych zadań publicznych wpływają na ogólną ocenę Podmiotu przy zlecaniu i przydzielaniu środków finansowych na kolejne</w:t>
      </w:r>
      <w:r w:rsidRPr="006D23AC">
        <w:rPr>
          <w:rFonts w:asciiTheme="minorHAnsi" w:hAnsiTheme="minorHAnsi" w:cstheme="minorHAnsi"/>
          <w:sz w:val="24"/>
        </w:rPr>
        <w:t xml:space="preserve"> zadania.</w:t>
      </w:r>
    </w:p>
    <w:p w14:paraId="1BBE9591" w14:textId="77777777" w:rsidR="00002836" w:rsidRPr="006D23AC" w:rsidRDefault="00002836" w:rsidP="00002836">
      <w:pPr>
        <w:pStyle w:val="Tekstpodstawowy"/>
        <w:tabs>
          <w:tab w:val="center" w:pos="7056"/>
          <w:tab w:val="right" w:pos="11592"/>
        </w:tabs>
        <w:suppressAutoHyphens w:val="0"/>
        <w:ind w:left="720"/>
        <w:rPr>
          <w:rFonts w:asciiTheme="minorHAnsi" w:hAnsiTheme="minorHAnsi" w:cstheme="minorHAnsi"/>
          <w:sz w:val="24"/>
        </w:rPr>
      </w:pPr>
    </w:p>
    <w:p w14:paraId="190B441E" w14:textId="77777777" w:rsidR="006D23AC" w:rsidRPr="00EF25D3" w:rsidRDefault="006D23AC" w:rsidP="006D23AC">
      <w:pPr>
        <w:pStyle w:val="Tekstpodstawowy"/>
        <w:rPr>
          <w:rFonts w:asciiTheme="minorHAnsi" w:hAnsiTheme="minorHAnsi" w:cstheme="minorHAnsi"/>
          <w:sz w:val="24"/>
        </w:rPr>
      </w:pPr>
    </w:p>
    <w:p w14:paraId="6040ED91" w14:textId="77777777" w:rsidR="006D23AC" w:rsidRPr="00EF25D3" w:rsidRDefault="006D23AC" w:rsidP="00982B98">
      <w:pPr>
        <w:pStyle w:val="Tytu"/>
        <w:numPr>
          <w:ilvl w:val="0"/>
          <w:numId w:val="3"/>
        </w:numPr>
        <w:tabs>
          <w:tab w:val="center" w:pos="4896"/>
          <w:tab w:val="right" w:pos="9432"/>
        </w:tabs>
        <w:jc w:val="both"/>
        <w:rPr>
          <w:rFonts w:asciiTheme="minorHAnsi" w:hAnsiTheme="minorHAnsi" w:cstheme="minorHAnsi"/>
          <w:sz w:val="24"/>
        </w:rPr>
      </w:pPr>
      <w:r w:rsidRPr="00EF25D3">
        <w:rPr>
          <w:rFonts w:asciiTheme="minorHAnsi" w:hAnsiTheme="minorHAnsi" w:cstheme="minorHAnsi"/>
          <w:sz w:val="24"/>
        </w:rPr>
        <w:t>Termin i warunki składania ofert</w:t>
      </w:r>
    </w:p>
    <w:p w14:paraId="35E6B622" w14:textId="77777777" w:rsidR="006D23AC" w:rsidRPr="00EF25D3" w:rsidRDefault="006D23AC" w:rsidP="006D23AC">
      <w:pPr>
        <w:pStyle w:val="Podtytu"/>
        <w:spacing w:before="0" w:after="0"/>
        <w:jc w:val="left"/>
        <w:rPr>
          <w:rFonts w:asciiTheme="minorHAnsi" w:hAnsiTheme="minorHAnsi" w:cstheme="minorHAnsi"/>
          <w:sz w:val="24"/>
          <w:szCs w:val="24"/>
        </w:rPr>
      </w:pPr>
    </w:p>
    <w:p w14:paraId="6EE603C0" w14:textId="387BD7AA" w:rsidR="006D23AC" w:rsidRPr="00E01597" w:rsidRDefault="006D23AC" w:rsidP="00982B98">
      <w:pPr>
        <w:pStyle w:val="Tekstpodstawowy"/>
        <w:numPr>
          <w:ilvl w:val="0"/>
          <w:numId w:val="7"/>
        </w:numPr>
        <w:tabs>
          <w:tab w:val="center" w:pos="7056"/>
          <w:tab w:val="right" w:pos="11592"/>
        </w:tabs>
        <w:suppressAutoHyphens w:val="0"/>
        <w:rPr>
          <w:rFonts w:asciiTheme="minorHAnsi" w:hAnsiTheme="minorHAnsi" w:cstheme="minorHAnsi"/>
          <w:sz w:val="24"/>
        </w:rPr>
      </w:pPr>
      <w:r w:rsidRPr="00EF25D3">
        <w:rPr>
          <w:rFonts w:asciiTheme="minorHAnsi" w:hAnsiTheme="minorHAnsi" w:cstheme="minorHAnsi"/>
          <w:sz w:val="24"/>
        </w:rPr>
        <w:t>W konkursie mogą brać udział następujące Podmioty</w:t>
      </w:r>
      <w:r w:rsidRPr="00E01597">
        <w:rPr>
          <w:rFonts w:asciiTheme="minorHAnsi" w:hAnsiTheme="minorHAnsi" w:cstheme="minorHAnsi"/>
          <w:sz w:val="22"/>
          <w:szCs w:val="22"/>
        </w:rPr>
        <w:t>:</w:t>
      </w:r>
    </w:p>
    <w:p w14:paraId="092ACEF2" w14:textId="77777777" w:rsidR="006D23AC" w:rsidRPr="00E01597" w:rsidRDefault="006D23AC" w:rsidP="00982B98">
      <w:pPr>
        <w:pStyle w:val="Tekstpodstawowy"/>
        <w:numPr>
          <w:ilvl w:val="0"/>
          <w:numId w:val="15"/>
        </w:numPr>
        <w:tabs>
          <w:tab w:val="center" w:pos="7056"/>
          <w:tab w:val="right" w:pos="11592"/>
        </w:tabs>
        <w:suppressAutoHyphens w:val="0"/>
        <w:rPr>
          <w:rFonts w:asciiTheme="minorHAnsi" w:hAnsiTheme="minorHAnsi" w:cstheme="minorHAnsi"/>
          <w:sz w:val="24"/>
        </w:rPr>
      </w:pPr>
      <w:r w:rsidRPr="00E01597">
        <w:rPr>
          <w:rFonts w:ascii="Calibri" w:hAnsi="Calibri" w:cs="Calibri"/>
          <w:sz w:val="24"/>
        </w:rPr>
        <w:t>organizacje pozarządowe w rozumieniu przepisu art. 3 ust. 2 ustawy z dnia 24 kwietnia 2003 r. o działalności pożytku publicznego i o wolontariacie - osoby prawne lub jednostki organizacyjne nieposiadające osobowości prawnej, którym odrębna ustawa przyznaje zdolność prawną, w tym fundacje i stowarzyszenia, z zastrzeżeniem art.3 ust. 4</w:t>
      </w:r>
      <w:r w:rsidRPr="00E01597">
        <w:rPr>
          <w:rFonts w:ascii="Calibri" w:hAnsi="Calibri" w:cs="Calibri"/>
          <w:b/>
          <w:sz w:val="24"/>
        </w:rPr>
        <w:t xml:space="preserve"> </w:t>
      </w:r>
      <w:r w:rsidRPr="00E01597">
        <w:rPr>
          <w:rFonts w:ascii="Calibri" w:hAnsi="Calibri" w:cs="Calibri"/>
          <w:sz w:val="24"/>
        </w:rPr>
        <w:t>ustawy z dnia</w:t>
      </w:r>
      <w:r>
        <w:rPr>
          <w:rFonts w:ascii="Calibri" w:hAnsi="Calibri" w:cs="Calibri"/>
          <w:sz w:val="24"/>
        </w:rPr>
        <w:t xml:space="preserve"> </w:t>
      </w:r>
      <w:r w:rsidRPr="00E01597">
        <w:rPr>
          <w:rFonts w:ascii="Calibri" w:hAnsi="Calibri" w:cs="Calibri"/>
          <w:sz w:val="24"/>
        </w:rPr>
        <w:t xml:space="preserve">24 kwietnia 2003 r. o działalności pożytku publicznego i o wolontariacie; </w:t>
      </w:r>
    </w:p>
    <w:p w14:paraId="4A51C67F" w14:textId="77777777" w:rsidR="006D23AC" w:rsidRPr="00E01597" w:rsidRDefault="006D23AC" w:rsidP="00982B98">
      <w:pPr>
        <w:pStyle w:val="Tekstpodstawowy"/>
        <w:numPr>
          <w:ilvl w:val="0"/>
          <w:numId w:val="15"/>
        </w:numPr>
        <w:tabs>
          <w:tab w:val="center" w:pos="7056"/>
          <w:tab w:val="right" w:pos="11592"/>
        </w:tabs>
        <w:suppressAutoHyphens w:val="0"/>
        <w:rPr>
          <w:rFonts w:asciiTheme="minorHAnsi" w:hAnsiTheme="minorHAnsi" w:cstheme="minorHAnsi"/>
          <w:sz w:val="24"/>
        </w:rPr>
      </w:pPr>
      <w:r w:rsidRPr="00E01597">
        <w:rPr>
          <w:rFonts w:ascii="Calibri" w:hAnsi="Calibri" w:cs="Calibri"/>
          <w:sz w:val="24"/>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r>
        <w:rPr>
          <w:rFonts w:ascii="Calibri" w:hAnsi="Calibri" w:cs="Calibri"/>
          <w:sz w:val="24"/>
        </w:rPr>
        <w:t>;</w:t>
      </w:r>
    </w:p>
    <w:p w14:paraId="3E38D2E6" w14:textId="77777777" w:rsidR="006D23AC" w:rsidRPr="00E01597" w:rsidRDefault="006D23AC" w:rsidP="00982B98">
      <w:pPr>
        <w:pStyle w:val="Tekstpodstawowy"/>
        <w:numPr>
          <w:ilvl w:val="0"/>
          <w:numId w:val="15"/>
        </w:numPr>
        <w:tabs>
          <w:tab w:val="center" w:pos="7056"/>
          <w:tab w:val="right" w:pos="11592"/>
        </w:tabs>
        <w:suppressAutoHyphens w:val="0"/>
        <w:rPr>
          <w:rFonts w:asciiTheme="minorHAnsi" w:hAnsiTheme="minorHAnsi" w:cstheme="minorHAnsi"/>
          <w:sz w:val="24"/>
        </w:rPr>
      </w:pPr>
      <w:r w:rsidRPr="00E01597">
        <w:rPr>
          <w:rFonts w:ascii="Calibri" w:hAnsi="Calibri" w:cs="Calibri"/>
          <w:color w:val="000000"/>
          <w:sz w:val="24"/>
        </w:rPr>
        <w:t>stowarzyszenia jednostek samorządu terytorialnego;</w:t>
      </w:r>
    </w:p>
    <w:p w14:paraId="24FF9673" w14:textId="77777777" w:rsidR="006D23AC" w:rsidRPr="00E01597" w:rsidRDefault="006D23AC" w:rsidP="00982B98">
      <w:pPr>
        <w:pStyle w:val="Tekstpodstawowy"/>
        <w:numPr>
          <w:ilvl w:val="0"/>
          <w:numId w:val="15"/>
        </w:numPr>
        <w:tabs>
          <w:tab w:val="center" w:pos="7056"/>
          <w:tab w:val="right" w:pos="11592"/>
        </w:tabs>
        <w:suppressAutoHyphens w:val="0"/>
        <w:rPr>
          <w:rFonts w:asciiTheme="minorHAnsi" w:hAnsiTheme="minorHAnsi" w:cstheme="minorHAnsi"/>
          <w:sz w:val="24"/>
        </w:rPr>
      </w:pPr>
      <w:r w:rsidRPr="00E01597">
        <w:rPr>
          <w:rFonts w:ascii="Calibri" w:hAnsi="Calibri" w:cs="Calibri"/>
          <w:color w:val="000000"/>
          <w:sz w:val="24"/>
        </w:rPr>
        <w:t>spółdzielnie  socjalne;</w:t>
      </w:r>
    </w:p>
    <w:p w14:paraId="7C3B8BE5" w14:textId="77777777" w:rsidR="006D23AC" w:rsidRPr="00E01597" w:rsidRDefault="006D23AC" w:rsidP="00982B98">
      <w:pPr>
        <w:pStyle w:val="Tekstpodstawowy"/>
        <w:numPr>
          <w:ilvl w:val="0"/>
          <w:numId w:val="15"/>
        </w:numPr>
        <w:tabs>
          <w:tab w:val="center" w:pos="7056"/>
          <w:tab w:val="right" w:pos="11592"/>
        </w:tabs>
        <w:suppressAutoHyphens w:val="0"/>
        <w:rPr>
          <w:rFonts w:asciiTheme="minorHAnsi" w:hAnsiTheme="minorHAnsi" w:cstheme="minorHAnsi"/>
          <w:sz w:val="24"/>
        </w:rPr>
      </w:pPr>
      <w:r w:rsidRPr="00E01597">
        <w:rPr>
          <w:rFonts w:ascii="Calibri" w:hAnsi="Calibri" w:cs="Calibri"/>
          <w:color w:val="000000"/>
          <w:sz w:val="24"/>
        </w:rPr>
        <w:t xml:space="preserve">spółki akcyjne i spółki z ograniczoną odpowiedzialnością oraz kluby sportowe będące spółkami działającymi na podstawie przepisów ustawy z dnia 25 czerwca 2010 r. o sporcie (t.j. Dz.U.  z </w:t>
      </w:r>
      <w:r w:rsidRPr="00E01597">
        <w:rPr>
          <w:rFonts w:ascii="Calibri" w:hAnsi="Calibri" w:cs="Calibri"/>
          <w:sz w:val="24"/>
        </w:rPr>
        <w:t>2020 r. poz. 1133), które nie działają w celu osiągnięcia zysku oraz przeznaczają całość dochodu na realiz</w:t>
      </w:r>
      <w:r w:rsidRPr="00E01597">
        <w:rPr>
          <w:rFonts w:ascii="Calibri" w:hAnsi="Calibri" w:cs="Calibri"/>
          <w:color w:val="000000"/>
          <w:sz w:val="24"/>
        </w:rPr>
        <w:t>ację celów statutowych oraz nie przeznaczają zysku do podziału między swoich, udziałowców, akcjonariuszy i pracowników.</w:t>
      </w:r>
    </w:p>
    <w:p w14:paraId="1372D365" w14:textId="77777777" w:rsidR="006D23AC" w:rsidRPr="00EF25D3" w:rsidRDefault="006D23AC" w:rsidP="00982B98">
      <w:pPr>
        <w:pStyle w:val="Tekstpodstawowy"/>
        <w:numPr>
          <w:ilvl w:val="0"/>
          <w:numId w:val="7"/>
        </w:numPr>
        <w:tabs>
          <w:tab w:val="center" w:pos="7056"/>
          <w:tab w:val="right" w:pos="11592"/>
        </w:tabs>
        <w:suppressAutoHyphens w:val="0"/>
        <w:rPr>
          <w:rFonts w:asciiTheme="minorHAnsi" w:hAnsiTheme="minorHAnsi" w:cstheme="minorHAnsi"/>
          <w:sz w:val="24"/>
        </w:rPr>
      </w:pPr>
      <w:r w:rsidRPr="00EF25D3">
        <w:rPr>
          <w:rFonts w:asciiTheme="minorHAnsi" w:hAnsiTheme="minorHAnsi" w:cstheme="minorHAnsi"/>
          <w:sz w:val="24"/>
        </w:rPr>
        <w:t>Podmiot może złożyć tą samą ofertę realizacji zadania publicznego tylko do jednego konkursu finansowanego z budżetu województwa i otrzymać tylko raz dofinansowanie jej realizacji.</w:t>
      </w:r>
    </w:p>
    <w:p w14:paraId="06E12E1C" w14:textId="4EB2B1F2" w:rsidR="008A5CE7" w:rsidRPr="00A416A9" w:rsidRDefault="006D23AC" w:rsidP="00A416A9">
      <w:pPr>
        <w:pStyle w:val="Tekstpodstawowy"/>
        <w:numPr>
          <w:ilvl w:val="0"/>
          <w:numId w:val="7"/>
        </w:numPr>
        <w:tabs>
          <w:tab w:val="center" w:pos="7056"/>
          <w:tab w:val="right" w:pos="11592"/>
        </w:tabs>
        <w:suppressAutoHyphens w:val="0"/>
        <w:rPr>
          <w:rFonts w:asciiTheme="minorHAnsi" w:hAnsiTheme="minorHAnsi" w:cstheme="minorHAnsi"/>
          <w:sz w:val="24"/>
        </w:rPr>
      </w:pPr>
      <w:r w:rsidRPr="00EF25D3">
        <w:rPr>
          <w:rFonts w:asciiTheme="minorHAnsi" w:hAnsiTheme="minorHAnsi" w:cstheme="minorHAnsi"/>
          <w:sz w:val="24"/>
        </w:rPr>
        <w:t>Dwa lub więcej Podmioty działające wspólnie mogą złożyć ofertę wspólną na zasadach określonych w art. 14 ust. 3 ustawy z dnia 24 kwietnia 2003 r. o działalności pożytku publicznego i o wolontariacie.</w:t>
      </w:r>
    </w:p>
    <w:p w14:paraId="0E3328AD" w14:textId="2CE54C60" w:rsidR="006D23AC" w:rsidRPr="00712265" w:rsidRDefault="006D23AC" w:rsidP="00982B98">
      <w:pPr>
        <w:pStyle w:val="Tekstpodstawowy"/>
        <w:numPr>
          <w:ilvl w:val="0"/>
          <w:numId w:val="7"/>
        </w:numPr>
        <w:tabs>
          <w:tab w:val="center" w:pos="7056"/>
          <w:tab w:val="right" w:pos="11592"/>
        </w:tabs>
        <w:suppressAutoHyphens w:val="0"/>
        <w:rPr>
          <w:rFonts w:asciiTheme="minorHAnsi" w:hAnsiTheme="minorHAnsi" w:cstheme="minorHAnsi"/>
          <w:b/>
          <w:bCs/>
          <w:sz w:val="24"/>
        </w:rPr>
      </w:pPr>
      <w:r w:rsidRPr="00E01597">
        <w:rPr>
          <w:rFonts w:asciiTheme="minorHAnsi" w:hAnsiTheme="minorHAnsi" w:cstheme="minorHAnsi"/>
          <w:b/>
          <w:bCs/>
          <w:sz w:val="24"/>
        </w:rPr>
        <w:t xml:space="preserve">Oferta dotycząca </w:t>
      </w:r>
      <w:r w:rsidR="00FC607E">
        <w:rPr>
          <w:rFonts w:asciiTheme="minorHAnsi" w:hAnsiTheme="minorHAnsi" w:cstheme="minorHAnsi"/>
          <w:b/>
          <w:bCs/>
          <w:sz w:val="24"/>
        </w:rPr>
        <w:t xml:space="preserve">powierzenia lub </w:t>
      </w:r>
      <w:r>
        <w:rPr>
          <w:rFonts w:asciiTheme="minorHAnsi" w:hAnsiTheme="minorHAnsi" w:cstheme="minorHAnsi"/>
          <w:b/>
          <w:bCs/>
          <w:sz w:val="24"/>
        </w:rPr>
        <w:t xml:space="preserve">wsparcia </w:t>
      </w:r>
      <w:r w:rsidRPr="00E01597">
        <w:rPr>
          <w:rFonts w:asciiTheme="minorHAnsi" w:hAnsiTheme="minorHAnsi" w:cstheme="minorHAnsi"/>
          <w:b/>
          <w:bCs/>
          <w:sz w:val="24"/>
        </w:rPr>
        <w:t xml:space="preserve">realizacji zadania publicznego Województwa w zakresie </w:t>
      </w:r>
      <w:r>
        <w:rPr>
          <w:rFonts w:asciiTheme="minorHAnsi" w:hAnsiTheme="minorHAnsi" w:cstheme="minorHAnsi"/>
          <w:b/>
          <w:bCs/>
          <w:iCs/>
          <w:sz w:val="24"/>
        </w:rPr>
        <w:t xml:space="preserve">pomocy społecznej winna zostać przygotowana i złożona w aplikacji Generator eNGO dostępnej na stronie </w:t>
      </w:r>
      <w:hyperlink r:id="rId8" w:history="1">
        <w:r w:rsidRPr="00187256">
          <w:rPr>
            <w:rStyle w:val="Hipercze"/>
            <w:rFonts w:asciiTheme="minorHAnsi" w:hAnsiTheme="minorHAnsi" w:cstheme="minorHAnsi"/>
            <w:sz w:val="24"/>
          </w:rPr>
          <w:t>www.opolskie.engo.org.pl</w:t>
        </w:r>
      </w:hyperlink>
      <w:r>
        <w:rPr>
          <w:rFonts w:asciiTheme="minorHAnsi" w:hAnsiTheme="minorHAnsi" w:cstheme="minorHAnsi"/>
          <w:sz w:val="24"/>
        </w:rPr>
        <w:t xml:space="preserve"> </w:t>
      </w:r>
      <w:r w:rsidRPr="00712265">
        <w:rPr>
          <w:rFonts w:asciiTheme="minorHAnsi" w:hAnsiTheme="minorHAnsi" w:cstheme="minorHAnsi"/>
          <w:b/>
          <w:bCs/>
          <w:sz w:val="24"/>
        </w:rPr>
        <w:t>oraz</w:t>
      </w:r>
      <w:r>
        <w:rPr>
          <w:rFonts w:asciiTheme="minorHAnsi" w:hAnsiTheme="minorHAnsi" w:cstheme="minorHAnsi"/>
          <w:sz w:val="24"/>
        </w:rPr>
        <w:t xml:space="preserve"> </w:t>
      </w:r>
      <w:r w:rsidRPr="000E5601">
        <w:rPr>
          <w:rFonts w:asciiTheme="minorHAnsi" w:hAnsiTheme="minorHAnsi" w:cstheme="minorHAnsi"/>
          <w:b/>
          <w:bCs/>
          <w:sz w:val="24"/>
        </w:rPr>
        <w:t xml:space="preserve">podpisania profilem zaufanym lub podpisem kwalifikowanym przez osoby uprawnione i </w:t>
      </w:r>
      <w:r>
        <w:rPr>
          <w:rFonts w:asciiTheme="minorHAnsi" w:hAnsiTheme="minorHAnsi" w:cstheme="minorHAnsi"/>
          <w:b/>
          <w:bCs/>
          <w:sz w:val="24"/>
        </w:rPr>
        <w:t xml:space="preserve">wysłana </w:t>
      </w:r>
      <w:r w:rsidRPr="000E5601">
        <w:rPr>
          <w:rFonts w:asciiTheme="minorHAnsi" w:hAnsiTheme="minorHAnsi" w:cstheme="minorHAnsi"/>
          <w:b/>
          <w:bCs/>
          <w:sz w:val="24"/>
        </w:rPr>
        <w:t xml:space="preserve">w wersji elektronicznej poprzez platformę </w:t>
      </w:r>
      <w:proofErr w:type="spellStart"/>
      <w:r w:rsidRPr="000E5601">
        <w:rPr>
          <w:rFonts w:asciiTheme="minorHAnsi" w:hAnsiTheme="minorHAnsi" w:cstheme="minorHAnsi"/>
          <w:b/>
          <w:bCs/>
          <w:sz w:val="24"/>
        </w:rPr>
        <w:t>ePUAP</w:t>
      </w:r>
      <w:proofErr w:type="spellEnd"/>
      <w:r w:rsidRPr="000E5601">
        <w:rPr>
          <w:rFonts w:asciiTheme="minorHAnsi" w:hAnsiTheme="minorHAnsi" w:cstheme="minorHAnsi"/>
          <w:b/>
          <w:bCs/>
          <w:sz w:val="24"/>
        </w:rPr>
        <w:t xml:space="preserve"> </w:t>
      </w:r>
      <w:r>
        <w:rPr>
          <w:rFonts w:asciiTheme="minorHAnsi" w:hAnsiTheme="minorHAnsi" w:cstheme="minorHAnsi"/>
          <w:b/>
          <w:bCs/>
          <w:sz w:val="24"/>
        </w:rPr>
        <w:t xml:space="preserve">na </w:t>
      </w:r>
      <w:r w:rsidRPr="000E5601">
        <w:rPr>
          <w:rFonts w:asciiTheme="minorHAnsi" w:hAnsiTheme="minorHAnsi" w:cstheme="minorHAnsi"/>
          <w:b/>
          <w:bCs/>
          <w:sz w:val="24"/>
        </w:rPr>
        <w:t>adres:</w:t>
      </w:r>
      <w:r>
        <w:rPr>
          <w:rFonts w:asciiTheme="minorHAnsi" w:hAnsiTheme="minorHAnsi" w:cstheme="minorHAnsi"/>
          <w:b/>
          <w:bCs/>
          <w:sz w:val="24"/>
        </w:rPr>
        <w:t xml:space="preserve"> </w:t>
      </w:r>
      <w:r w:rsidRPr="00712265">
        <w:rPr>
          <w:rFonts w:asciiTheme="minorHAnsi" w:hAnsiTheme="minorHAnsi" w:cstheme="minorHAnsi"/>
          <w:b/>
          <w:bCs/>
          <w:sz w:val="24"/>
        </w:rPr>
        <w:t>/o7wj260kg5/</w:t>
      </w:r>
      <w:proofErr w:type="spellStart"/>
      <w:r w:rsidRPr="00712265">
        <w:rPr>
          <w:rFonts w:asciiTheme="minorHAnsi" w:hAnsiTheme="minorHAnsi" w:cstheme="minorHAnsi"/>
          <w:b/>
          <w:bCs/>
          <w:sz w:val="24"/>
        </w:rPr>
        <w:t>SkrytkaESP</w:t>
      </w:r>
      <w:proofErr w:type="spellEnd"/>
      <w:r>
        <w:rPr>
          <w:rFonts w:asciiTheme="minorHAnsi" w:hAnsiTheme="minorHAnsi" w:cstheme="minorHAnsi"/>
          <w:b/>
          <w:bCs/>
          <w:sz w:val="24"/>
        </w:rPr>
        <w:t xml:space="preserve">, </w:t>
      </w:r>
      <w:r w:rsidR="00FC607E">
        <w:rPr>
          <w:rFonts w:asciiTheme="minorHAnsi" w:hAnsiTheme="minorHAnsi" w:cstheme="minorHAnsi"/>
          <w:b/>
          <w:bCs/>
          <w:sz w:val="24"/>
        </w:rPr>
        <w:t xml:space="preserve">   </w:t>
      </w:r>
      <w:r>
        <w:rPr>
          <w:rFonts w:asciiTheme="minorHAnsi" w:hAnsiTheme="minorHAnsi" w:cstheme="minorHAnsi"/>
          <w:b/>
          <w:bCs/>
          <w:sz w:val="24"/>
        </w:rPr>
        <w:t xml:space="preserve"> </w:t>
      </w:r>
      <w:r w:rsidRPr="00712265">
        <w:rPr>
          <w:rFonts w:asciiTheme="minorHAnsi" w:hAnsiTheme="minorHAnsi" w:cstheme="minorHAnsi"/>
          <w:b/>
          <w:bCs/>
          <w:sz w:val="24"/>
        </w:rPr>
        <w:t xml:space="preserve">do dnia </w:t>
      </w:r>
      <w:r w:rsidR="003E2A19" w:rsidRPr="003E2A19">
        <w:rPr>
          <w:rFonts w:asciiTheme="minorHAnsi" w:hAnsiTheme="minorHAnsi" w:cstheme="minorHAnsi"/>
          <w:b/>
          <w:bCs/>
          <w:color w:val="0070C0"/>
          <w:sz w:val="24"/>
        </w:rPr>
        <w:t>08.06.</w:t>
      </w:r>
      <w:r w:rsidRPr="003E2A19">
        <w:rPr>
          <w:rFonts w:asciiTheme="minorHAnsi" w:hAnsiTheme="minorHAnsi" w:cstheme="minorHAnsi"/>
          <w:b/>
          <w:bCs/>
          <w:color w:val="0070C0"/>
          <w:sz w:val="24"/>
        </w:rPr>
        <w:t xml:space="preserve">2021 r. </w:t>
      </w:r>
      <w:r w:rsidRPr="00712265">
        <w:rPr>
          <w:rFonts w:asciiTheme="minorHAnsi" w:hAnsiTheme="minorHAnsi" w:cstheme="minorHAnsi"/>
          <w:b/>
          <w:bCs/>
          <w:sz w:val="24"/>
        </w:rPr>
        <w:t>do godz. 15.30.</w:t>
      </w:r>
      <w:r>
        <w:rPr>
          <w:rFonts w:asciiTheme="minorHAnsi" w:hAnsiTheme="minorHAnsi" w:cstheme="minorHAnsi"/>
          <w:b/>
          <w:bCs/>
          <w:sz w:val="24"/>
        </w:rPr>
        <w:t xml:space="preserve"> </w:t>
      </w:r>
      <w:r w:rsidRPr="00712265">
        <w:rPr>
          <w:rFonts w:asciiTheme="minorHAnsi" w:hAnsiTheme="minorHAnsi" w:cstheme="minorHAnsi"/>
          <w:b/>
          <w:bCs/>
          <w:sz w:val="24"/>
        </w:rPr>
        <w:t xml:space="preserve">O zachowaniu terminu decyduje data </w:t>
      </w:r>
      <w:r>
        <w:rPr>
          <w:rFonts w:asciiTheme="minorHAnsi" w:hAnsiTheme="minorHAnsi" w:cstheme="minorHAnsi"/>
          <w:b/>
          <w:bCs/>
          <w:sz w:val="24"/>
        </w:rPr>
        <w:t xml:space="preserve">wpływu podpisanej oferty do Regionalnego Ośrodka Polityki Społecznej w Opolu poprzez platformę </w:t>
      </w:r>
      <w:proofErr w:type="spellStart"/>
      <w:r>
        <w:rPr>
          <w:rFonts w:asciiTheme="minorHAnsi" w:hAnsiTheme="minorHAnsi" w:cstheme="minorHAnsi"/>
          <w:b/>
          <w:bCs/>
          <w:sz w:val="24"/>
        </w:rPr>
        <w:t>ePUAP</w:t>
      </w:r>
      <w:proofErr w:type="spellEnd"/>
      <w:r w:rsidRPr="00712265">
        <w:rPr>
          <w:rFonts w:asciiTheme="minorHAnsi" w:hAnsiTheme="minorHAnsi" w:cstheme="minorHAnsi"/>
          <w:b/>
          <w:bCs/>
          <w:sz w:val="24"/>
        </w:rPr>
        <w:t>.</w:t>
      </w:r>
    </w:p>
    <w:p w14:paraId="5BAC2793" w14:textId="77777777" w:rsidR="006D23AC" w:rsidRPr="000E5601" w:rsidRDefault="006D23AC" w:rsidP="00982B98">
      <w:pPr>
        <w:pStyle w:val="Tekstpodstawowy"/>
        <w:numPr>
          <w:ilvl w:val="0"/>
          <w:numId w:val="7"/>
        </w:numPr>
        <w:tabs>
          <w:tab w:val="center" w:pos="7056"/>
          <w:tab w:val="right" w:pos="11592"/>
        </w:tabs>
        <w:suppressAutoHyphens w:val="0"/>
        <w:rPr>
          <w:rFonts w:asciiTheme="minorHAnsi" w:hAnsiTheme="minorHAnsi" w:cstheme="minorHAnsi"/>
          <w:b/>
          <w:bCs/>
          <w:sz w:val="24"/>
        </w:rPr>
      </w:pPr>
      <w:r w:rsidRPr="000E5601">
        <w:rPr>
          <w:rFonts w:asciiTheme="minorHAnsi" w:hAnsiTheme="minorHAnsi" w:cstheme="minorHAnsi"/>
          <w:sz w:val="24"/>
        </w:rPr>
        <w:t xml:space="preserve">Oferta zapisana </w:t>
      </w:r>
      <w:r>
        <w:rPr>
          <w:rFonts w:asciiTheme="minorHAnsi" w:hAnsiTheme="minorHAnsi" w:cstheme="minorHAnsi"/>
          <w:sz w:val="24"/>
        </w:rPr>
        <w:t xml:space="preserve">i złożona </w:t>
      </w:r>
      <w:r w:rsidRPr="000E5601">
        <w:rPr>
          <w:rFonts w:asciiTheme="minorHAnsi" w:hAnsiTheme="minorHAnsi" w:cstheme="minorHAnsi"/>
          <w:sz w:val="24"/>
        </w:rPr>
        <w:t>w aplikacji Generator eNGO nie powinna być otwierana i modyfikowana w innych aplikacjach, gdyż powoduje to zmianę sumy kontrolnej oferty, uniemożliwiając jej weryfikację formalną.</w:t>
      </w:r>
      <w:r>
        <w:rPr>
          <w:rFonts w:asciiTheme="minorHAnsi" w:hAnsiTheme="minorHAnsi" w:cstheme="minorHAnsi"/>
          <w:sz w:val="24"/>
        </w:rPr>
        <w:t xml:space="preserve"> Ofertę, o której mowa w zdaniu poprzednim pozostawia się bez rozpoznania.</w:t>
      </w:r>
    </w:p>
    <w:p w14:paraId="76770B1D" w14:textId="77777777" w:rsidR="006D23AC" w:rsidRPr="000E5601" w:rsidRDefault="006D23AC" w:rsidP="00982B98">
      <w:pPr>
        <w:pStyle w:val="Tekstpodstawowy"/>
        <w:numPr>
          <w:ilvl w:val="0"/>
          <w:numId w:val="7"/>
        </w:numPr>
        <w:tabs>
          <w:tab w:val="center" w:pos="7056"/>
          <w:tab w:val="right" w:pos="11592"/>
        </w:tabs>
        <w:suppressAutoHyphens w:val="0"/>
        <w:rPr>
          <w:rFonts w:asciiTheme="minorHAnsi" w:hAnsiTheme="minorHAnsi" w:cstheme="minorHAnsi"/>
          <w:sz w:val="24"/>
        </w:rPr>
      </w:pPr>
      <w:r w:rsidRPr="000E5601">
        <w:rPr>
          <w:rFonts w:asciiTheme="minorHAnsi" w:hAnsiTheme="minorHAnsi" w:cstheme="minorHAnsi"/>
          <w:sz w:val="24"/>
        </w:rPr>
        <w:t>Modyfikacja oferty w aplikacji Generator eNGO jest możliwa jedynie w przypadku przygotowywania i składania korekt/y ofer</w:t>
      </w:r>
      <w:r>
        <w:rPr>
          <w:rFonts w:asciiTheme="minorHAnsi" w:hAnsiTheme="minorHAnsi" w:cstheme="minorHAnsi"/>
          <w:sz w:val="24"/>
        </w:rPr>
        <w:t>t</w:t>
      </w:r>
      <w:r w:rsidRPr="000E5601">
        <w:rPr>
          <w:rFonts w:asciiTheme="minorHAnsi" w:hAnsiTheme="minorHAnsi" w:cstheme="minorHAnsi"/>
          <w:sz w:val="24"/>
        </w:rPr>
        <w:t>y.</w:t>
      </w:r>
    </w:p>
    <w:p w14:paraId="4FF25A22" w14:textId="77777777" w:rsidR="006D23AC" w:rsidRPr="000E5601" w:rsidRDefault="006D23AC" w:rsidP="00982B98">
      <w:pPr>
        <w:pStyle w:val="Tekstpodstawowy"/>
        <w:numPr>
          <w:ilvl w:val="0"/>
          <w:numId w:val="7"/>
        </w:numPr>
        <w:tabs>
          <w:tab w:val="center" w:pos="7056"/>
          <w:tab w:val="right" w:pos="11592"/>
        </w:tabs>
        <w:suppressAutoHyphens w:val="0"/>
        <w:rPr>
          <w:rFonts w:asciiTheme="minorHAnsi" w:hAnsiTheme="minorHAnsi" w:cstheme="minorHAnsi"/>
          <w:b/>
          <w:bCs/>
          <w:sz w:val="24"/>
        </w:rPr>
      </w:pPr>
      <w:r w:rsidRPr="000E5601">
        <w:rPr>
          <w:rFonts w:asciiTheme="minorHAnsi" w:hAnsiTheme="minorHAnsi" w:cstheme="minorHAnsi"/>
          <w:sz w:val="24"/>
        </w:rPr>
        <w:lastRenderedPageBreak/>
        <w:t>W ofercie należy uwzględnić postanowienia art. 14 Ustawy</w:t>
      </w:r>
      <w:r>
        <w:rPr>
          <w:rFonts w:asciiTheme="minorHAnsi" w:hAnsiTheme="minorHAnsi" w:cstheme="minorHAnsi"/>
          <w:sz w:val="24"/>
        </w:rPr>
        <w:t xml:space="preserve"> z dnia 24 kwietnia 2003 r. o działalności pożytku publicznego i o wolontariacie. Oferta powinna przy tym zawierać</w:t>
      </w:r>
      <w:r w:rsidRPr="000E5601">
        <w:rPr>
          <w:rFonts w:asciiTheme="minorHAnsi" w:hAnsiTheme="minorHAnsi" w:cstheme="minorHAnsi"/>
          <w:sz w:val="24"/>
        </w:rPr>
        <w:t xml:space="preserve"> w szczególności: </w:t>
      </w:r>
    </w:p>
    <w:p w14:paraId="1F78BB45" w14:textId="77777777" w:rsidR="006D23AC" w:rsidRPr="00EF25D3" w:rsidRDefault="006D23AC" w:rsidP="00982B98">
      <w:pPr>
        <w:pStyle w:val="Tekstpodstawowy"/>
        <w:widowControl w:val="0"/>
        <w:numPr>
          <w:ilvl w:val="0"/>
          <w:numId w:val="8"/>
        </w:numPr>
        <w:tabs>
          <w:tab w:val="clear" w:pos="2858"/>
          <w:tab w:val="num" w:pos="1183"/>
          <w:tab w:val="right" w:pos="11592"/>
        </w:tabs>
        <w:spacing w:after="17"/>
        <w:ind w:left="1182" w:hanging="425"/>
        <w:rPr>
          <w:rFonts w:asciiTheme="minorHAnsi" w:hAnsiTheme="minorHAnsi" w:cstheme="minorHAnsi"/>
          <w:sz w:val="24"/>
        </w:rPr>
      </w:pPr>
      <w:r w:rsidRPr="00EF25D3">
        <w:rPr>
          <w:rFonts w:asciiTheme="minorHAnsi" w:hAnsiTheme="minorHAnsi" w:cstheme="minorHAnsi"/>
          <w:sz w:val="24"/>
        </w:rPr>
        <w:t>syntetyczny opis zadania wraz z ewentualnymi odstępstwami w realizacji działań (ryzyko realizacji działań);</w:t>
      </w:r>
    </w:p>
    <w:p w14:paraId="75B515A3" w14:textId="77777777" w:rsidR="006D23AC" w:rsidRPr="00EF25D3" w:rsidRDefault="006D23AC" w:rsidP="00982B98">
      <w:pPr>
        <w:pStyle w:val="Tekstpodstawowy"/>
        <w:widowControl w:val="0"/>
        <w:numPr>
          <w:ilvl w:val="0"/>
          <w:numId w:val="8"/>
        </w:numPr>
        <w:tabs>
          <w:tab w:val="clear" w:pos="2858"/>
          <w:tab w:val="num" w:pos="1183"/>
          <w:tab w:val="right" w:pos="11592"/>
        </w:tabs>
        <w:spacing w:after="17"/>
        <w:ind w:left="1182" w:hanging="425"/>
        <w:rPr>
          <w:rFonts w:asciiTheme="minorHAnsi" w:hAnsiTheme="minorHAnsi" w:cstheme="minorHAnsi"/>
          <w:sz w:val="24"/>
        </w:rPr>
      </w:pPr>
      <w:r w:rsidRPr="00EF25D3">
        <w:rPr>
          <w:rFonts w:asciiTheme="minorHAnsi" w:hAnsiTheme="minorHAnsi" w:cstheme="minorHAnsi"/>
          <w:sz w:val="24"/>
        </w:rPr>
        <w:t>opis zakładanych rezultatów, w tym co będzie bezpośrednim efektem realizacji zadania, jaka zmiana społeczna zostanie osiągnięta poprzez realizację zadania, czy przewidywane jest wykorzystanie rezultatów osiągniętych w trakcie realizacji oferty w dalszych działaniach organizacji – trwałość rezultatów zadania,</w:t>
      </w:r>
    </w:p>
    <w:p w14:paraId="3F0C0AAC" w14:textId="77777777" w:rsidR="006D23AC" w:rsidRPr="00EF25D3" w:rsidRDefault="006D23AC" w:rsidP="00982B98">
      <w:pPr>
        <w:pStyle w:val="Tekstpodstawowy"/>
        <w:widowControl w:val="0"/>
        <w:numPr>
          <w:ilvl w:val="0"/>
          <w:numId w:val="8"/>
        </w:numPr>
        <w:tabs>
          <w:tab w:val="clear" w:pos="2858"/>
          <w:tab w:val="num" w:pos="1183"/>
          <w:tab w:val="right" w:pos="11592"/>
        </w:tabs>
        <w:spacing w:after="17"/>
        <w:ind w:left="1182" w:hanging="425"/>
        <w:rPr>
          <w:rFonts w:asciiTheme="minorHAnsi" w:hAnsiTheme="minorHAnsi" w:cstheme="minorHAnsi"/>
          <w:sz w:val="24"/>
        </w:rPr>
      </w:pPr>
      <w:r w:rsidRPr="00EF25D3">
        <w:rPr>
          <w:rFonts w:asciiTheme="minorHAnsi" w:hAnsiTheme="minorHAnsi" w:cstheme="minorHAnsi"/>
          <w:color w:val="000000"/>
          <w:sz w:val="24"/>
        </w:rPr>
        <w:t xml:space="preserve">termin i miejsce realizacji zadania publicznego; </w:t>
      </w:r>
    </w:p>
    <w:p w14:paraId="4C023715" w14:textId="77777777" w:rsidR="006D23AC" w:rsidRPr="00EF25D3" w:rsidRDefault="006D23AC" w:rsidP="00982B98">
      <w:pPr>
        <w:pStyle w:val="Tekstpodstawowy"/>
        <w:widowControl w:val="0"/>
        <w:numPr>
          <w:ilvl w:val="0"/>
          <w:numId w:val="8"/>
        </w:numPr>
        <w:tabs>
          <w:tab w:val="clear" w:pos="2858"/>
          <w:tab w:val="num" w:pos="1183"/>
          <w:tab w:val="right" w:pos="11592"/>
        </w:tabs>
        <w:spacing w:after="17"/>
        <w:ind w:left="1182" w:hanging="425"/>
        <w:rPr>
          <w:rFonts w:asciiTheme="minorHAnsi" w:hAnsiTheme="minorHAnsi" w:cstheme="minorHAnsi"/>
          <w:sz w:val="24"/>
        </w:rPr>
      </w:pPr>
      <w:r w:rsidRPr="00EF25D3">
        <w:rPr>
          <w:rFonts w:asciiTheme="minorHAnsi" w:hAnsiTheme="minorHAnsi" w:cstheme="minorHAnsi"/>
          <w:color w:val="000000"/>
          <w:sz w:val="24"/>
        </w:rPr>
        <w:t xml:space="preserve">kalkulację przewidywanych kosztów realizacji zadania publicznego; </w:t>
      </w:r>
    </w:p>
    <w:p w14:paraId="0C080F3A" w14:textId="77777777" w:rsidR="006D23AC" w:rsidRPr="00EF25D3" w:rsidRDefault="006D23AC" w:rsidP="00982B98">
      <w:pPr>
        <w:pStyle w:val="Tekstpodstawowy"/>
        <w:widowControl w:val="0"/>
        <w:numPr>
          <w:ilvl w:val="0"/>
          <w:numId w:val="8"/>
        </w:numPr>
        <w:tabs>
          <w:tab w:val="clear" w:pos="2858"/>
          <w:tab w:val="num" w:pos="1183"/>
          <w:tab w:val="right" w:pos="11592"/>
        </w:tabs>
        <w:spacing w:after="17"/>
        <w:ind w:left="1182" w:hanging="425"/>
        <w:rPr>
          <w:rFonts w:asciiTheme="minorHAnsi" w:hAnsiTheme="minorHAnsi" w:cstheme="minorHAnsi"/>
          <w:sz w:val="24"/>
        </w:rPr>
      </w:pPr>
      <w:r w:rsidRPr="00EF25D3">
        <w:rPr>
          <w:rFonts w:asciiTheme="minorHAnsi" w:hAnsiTheme="minorHAnsi" w:cstheme="minorHAnsi"/>
          <w:color w:val="000000"/>
          <w:sz w:val="24"/>
        </w:rPr>
        <w:t>grupy docelowe,</w:t>
      </w:r>
      <w:r w:rsidRPr="00EF25D3">
        <w:rPr>
          <w:rFonts w:asciiTheme="minorHAnsi" w:hAnsiTheme="minorHAnsi" w:cstheme="minorHAnsi"/>
          <w:sz w:val="24"/>
        </w:rPr>
        <w:t xml:space="preserve"> do których kierowane jest zadanie publiczne (ilość, specyfika grupy)</w:t>
      </w:r>
    </w:p>
    <w:p w14:paraId="2C3CDB72" w14:textId="77777777" w:rsidR="006D23AC" w:rsidRPr="00EF25D3" w:rsidRDefault="006D23AC" w:rsidP="00982B98">
      <w:pPr>
        <w:pStyle w:val="Tekstpodstawowy"/>
        <w:widowControl w:val="0"/>
        <w:numPr>
          <w:ilvl w:val="0"/>
          <w:numId w:val="8"/>
        </w:numPr>
        <w:tabs>
          <w:tab w:val="clear" w:pos="2858"/>
          <w:tab w:val="num" w:pos="1183"/>
          <w:tab w:val="right" w:pos="11592"/>
        </w:tabs>
        <w:spacing w:after="17"/>
        <w:ind w:left="1182" w:hanging="425"/>
        <w:rPr>
          <w:rFonts w:asciiTheme="minorHAnsi" w:hAnsiTheme="minorHAnsi" w:cstheme="minorHAnsi"/>
          <w:sz w:val="24"/>
        </w:rPr>
      </w:pPr>
      <w:r w:rsidRPr="00EF25D3">
        <w:rPr>
          <w:rFonts w:asciiTheme="minorHAnsi" w:hAnsiTheme="minorHAnsi" w:cstheme="minorHAnsi"/>
          <w:color w:val="000000"/>
          <w:sz w:val="24"/>
        </w:rPr>
        <w:t xml:space="preserve">informację o wcześniejszej działalności Podmiotu składającego ofertę w zakresie, którego dotyczy zadanie publiczne; </w:t>
      </w:r>
    </w:p>
    <w:p w14:paraId="35BB60CF" w14:textId="77777777" w:rsidR="006D23AC" w:rsidRPr="00EF25D3" w:rsidRDefault="006D23AC" w:rsidP="00982B98">
      <w:pPr>
        <w:pStyle w:val="Tekstpodstawowy"/>
        <w:widowControl w:val="0"/>
        <w:numPr>
          <w:ilvl w:val="0"/>
          <w:numId w:val="8"/>
        </w:numPr>
        <w:tabs>
          <w:tab w:val="clear" w:pos="2858"/>
          <w:tab w:val="num" w:pos="1183"/>
          <w:tab w:val="right" w:pos="11592"/>
        </w:tabs>
        <w:spacing w:after="17"/>
        <w:ind w:left="1182" w:hanging="425"/>
        <w:rPr>
          <w:rFonts w:asciiTheme="minorHAnsi" w:hAnsiTheme="minorHAnsi" w:cstheme="minorHAnsi"/>
          <w:sz w:val="24"/>
        </w:rPr>
      </w:pPr>
      <w:r w:rsidRPr="00EF25D3">
        <w:rPr>
          <w:rFonts w:asciiTheme="minorHAnsi" w:hAnsiTheme="minorHAnsi" w:cstheme="minorHAnsi"/>
          <w:color w:val="000000"/>
          <w:sz w:val="24"/>
        </w:rPr>
        <w:t xml:space="preserve">informację o posiadanych zasobach rzeczowych i </w:t>
      </w:r>
      <w:r w:rsidRPr="00EF25D3">
        <w:rPr>
          <w:rFonts w:asciiTheme="minorHAnsi" w:hAnsiTheme="minorHAnsi" w:cstheme="minorHAnsi"/>
          <w:sz w:val="24"/>
        </w:rPr>
        <w:t>kadrowych</w:t>
      </w:r>
      <w:r w:rsidRPr="00EF25D3">
        <w:rPr>
          <w:rFonts w:asciiTheme="minorHAnsi" w:hAnsiTheme="minorHAnsi" w:cstheme="minorHAnsi"/>
          <w:b/>
          <w:sz w:val="24"/>
        </w:rPr>
        <w:t xml:space="preserve"> (nie zawierających danych osobowych np. imienia i nazwiska)</w:t>
      </w:r>
      <w:r w:rsidRPr="00EF25D3">
        <w:rPr>
          <w:rFonts w:asciiTheme="minorHAnsi" w:hAnsiTheme="minorHAnsi" w:cstheme="minorHAnsi"/>
          <w:color w:val="FF0000"/>
          <w:sz w:val="24"/>
        </w:rPr>
        <w:t xml:space="preserve"> </w:t>
      </w:r>
      <w:r w:rsidRPr="00EF25D3">
        <w:rPr>
          <w:rFonts w:asciiTheme="minorHAnsi" w:hAnsiTheme="minorHAnsi" w:cstheme="minorHAnsi"/>
          <w:color w:val="000000"/>
          <w:sz w:val="24"/>
        </w:rPr>
        <w:t>zapewniających wykonanie zadania, w tym o wysokości środków finansowych uzyskanych na realizację danego zadania z innych źródeł;</w:t>
      </w:r>
    </w:p>
    <w:p w14:paraId="707DA81C" w14:textId="77777777" w:rsidR="006D23AC" w:rsidRPr="00EF25D3" w:rsidRDefault="006D23AC" w:rsidP="00982B98">
      <w:pPr>
        <w:pStyle w:val="Tekstpodstawowy"/>
        <w:widowControl w:val="0"/>
        <w:numPr>
          <w:ilvl w:val="0"/>
          <w:numId w:val="8"/>
        </w:numPr>
        <w:tabs>
          <w:tab w:val="clear" w:pos="2858"/>
          <w:tab w:val="num" w:pos="1183"/>
          <w:tab w:val="right" w:pos="11592"/>
        </w:tabs>
        <w:spacing w:after="17"/>
        <w:ind w:left="1182" w:hanging="425"/>
        <w:rPr>
          <w:rFonts w:asciiTheme="minorHAnsi" w:hAnsiTheme="minorHAnsi" w:cstheme="minorHAnsi"/>
          <w:sz w:val="24"/>
        </w:rPr>
      </w:pPr>
      <w:r w:rsidRPr="00EF25D3">
        <w:rPr>
          <w:rFonts w:asciiTheme="minorHAnsi" w:hAnsiTheme="minorHAnsi" w:cstheme="minorHAnsi"/>
          <w:color w:val="000000"/>
          <w:sz w:val="24"/>
        </w:rPr>
        <w:t>deklarację o zamiarze odpłatnego lub nieodpłatnego wykonania zadania;</w:t>
      </w:r>
    </w:p>
    <w:p w14:paraId="1FA71BE1" w14:textId="77777777" w:rsidR="006D23AC" w:rsidRPr="00EF25D3" w:rsidRDefault="006D23AC" w:rsidP="00982B98">
      <w:pPr>
        <w:pStyle w:val="Tekstpodstawowy"/>
        <w:widowControl w:val="0"/>
        <w:numPr>
          <w:ilvl w:val="0"/>
          <w:numId w:val="8"/>
        </w:numPr>
        <w:tabs>
          <w:tab w:val="clear" w:pos="2858"/>
          <w:tab w:val="num" w:pos="1183"/>
          <w:tab w:val="right" w:pos="11592"/>
        </w:tabs>
        <w:spacing w:after="17"/>
        <w:ind w:left="1182" w:hanging="425"/>
        <w:rPr>
          <w:rFonts w:asciiTheme="minorHAnsi" w:hAnsiTheme="minorHAnsi" w:cstheme="minorHAnsi"/>
          <w:sz w:val="24"/>
        </w:rPr>
      </w:pPr>
      <w:r w:rsidRPr="00EF25D3">
        <w:rPr>
          <w:rFonts w:asciiTheme="minorHAnsi" w:hAnsiTheme="minorHAnsi" w:cstheme="minorHAnsi"/>
          <w:sz w:val="24"/>
        </w:rPr>
        <w:t>promocję zadania publicznego;</w:t>
      </w:r>
    </w:p>
    <w:p w14:paraId="68E55B2E" w14:textId="77777777" w:rsidR="006D23AC" w:rsidRPr="00EF25D3" w:rsidRDefault="006D23AC" w:rsidP="00982B98">
      <w:pPr>
        <w:pStyle w:val="Tekstpodstawowy"/>
        <w:widowControl w:val="0"/>
        <w:numPr>
          <w:ilvl w:val="0"/>
          <w:numId w:val="8"/>
        </w:numPr>
        <w:tabs>
          <w:tab w:val="clear" w:pos="2858"/>
          <w:tab w:val="num" w:pos="1183"/>
          <w:tab w:val="right" w:pos="11592"/>
        </w:tabs>
        <w:spacing w:after="17"/>
        <w:ind w:left="1182" w:hanging="425"/>
        <w:rPr>
          <w:rFonts w:asciiTheme="minorHAnsi" w:hAnsiTheme="minorHAnsi" w:cstheme="minorHAnsi"/>
          <w:sz w:val="24"/>
        </w:rPr>
      </w:pPr>
      <w:r w:rsidRPr="00EF25D3">
        <w:rPr>
          <w:rFonts w:asciiTheme="minorHAnsi" w:hAnsiTheme="minorHAnsi" w:cstheme="minorHAnsi"/>
          <w:sz w:val="24"/>
        </w:rPr>
        <w:t>informację o dofinansowaniu inwestycji związanych z realizacją zadania (jeśli dotyczy);</w:t>
      </w:r>
    </w:p>
    <w:p w14:paraId="41E7E8C0" w14:textId="77777777" w:rsidR="006D23AC" w:rsidRPr="009F7803" w:rsidRDefault="006D23AC" w:rsidP="00982B98">
      <w:pPr>
        <w:pStyle w:val="Tekstpodstawowy"/>
        <w:widowControl w:val="0"/>
        <w:numPr>
          <w:ilvl w:val="0"/>
          <w:numId w:val="8"/>
        </w:numPr>
        <w:tabs>
          <w:tab w:val="clear" w:pos="2858"/>
          <w:tab w:val="num" w:pos="1183"/>
          <w:tab w:val="right" w:pos="11592"/>
        </w:tabs>
        <w:spacing w:after="17"/>
        <w:ind w:left="1182" w:hanging="425"/>
        <w:rPr>
          <w:rFonts w:asciiTheme="minorHAnsi" w:hAnsiTheme="minorHAnsi" w:cstheme="minorHAnsi"/>
          <w:sz w:val="24"/>
        </w:rPr>
      </w:pPr>
      <w:r w:rsidRPr="00EF25D3">
        <w:rPr>
          <w:rFonts w:asciiTheme="minorHAnsi" w:hAnsiTheme="minorHAnsi" w:cstheme="minorHAnsi"/>
          <w:sz w:val="24"/>
        </w:rPr>
        <w:t>zakres działania realizowany przez podmiot niebędący stroną umowy (jeśli dotyczy)</w:t>
      </w:r>
      <w:r>
        <w:rPr>
          <w:rFonts w:asciiTheme="minorHAnsi" w:hAnsiTheme="minorHAnsi" w:cstheme="minorHAnsi"/>
          <w:color w:val="000000"/>
          <w:sz w:val="24"/>
        </w:rPr>
        <w:t>.</w:t>
      </w:r>
    </w:p>
    <w:p w14:paraId="78D8DCF2" w14:textId="77777777" w:rsidR="006D23AC" w:rsidRPr="00ED2D01" w:rsidRDefault="006D23AC" w:rsidP="00982B98">
      <w:pPr>
        <w:pStyle w:val="Tekstpodstawowy"/>
        <w:numPr>
          <w:ilvl w:val="0"/>
          <w:numId w:val="7"/>
        </w:numPr>
        <w:tabs>
          <w:tab w:val="center" w:pos="7056"/>
          <w:tab w:val="right" w:pos="11592"/>
        </w:tabs>
        <w:suppressAutoHyphens w:val="0"/>
        <w:rPr>
          <w:rFonts w:asciiTheme="minorHAnsi" w:hAnsiTheme="minorHAnsi" w:cstheme="minorHAnsi"/>
          <w:sz w:val="24"/>
        </w:rPr>
      </w:pPr>
      <w:r w:rsidRPr="00EF25D3">
        <w:rPr>
          <w:rFonts w:asciiTheme="minorHAnsi" w:hAnsiTheme="minorHAnsi" w:cstheme="minorHAnsi"/>
          <w:color w:val="000000"/>
          <w:sz w:val="24"/>
        </w:rPr>
        <w:t>W trakcie dokonywania oceny ofert możliwe jest wezwanie Podmiot</w:t>
      </w:r>
      <w:r>
        <w:rPr>
          <w:rFonts w:asciiTheme="minorHAnsi" w:hAnsiTheme="minorHAnsi" w:cstheme="minorHAnsi"/>
          <w:color w:val="000000"/>
          <w:sz w:val="24"/>
        </w:rPr>
        <w:t>u</w:t>
      </w:r>
      <w:r w:rsidRPr="00EF25D3">
        <w:rPr>
          <w:rFonts w:asciiTheme="minorHAnsi" w:hAnsiTheme="minorHAnsi" w:cstheme="minorHAnsi"/>
          <w:color w:val="000000"/>
          <w:sz w:val="24"/>
        </w:rPr>
        <w:t xml:space="preserve"> do uzupełnienia braków formalnych. Podmioty mogą uzupełnić braki formalne w ciągu </w:t>
      </w:r>
      <w:r w:rsidRPr="009F7803">
        <w:rPr>
          <w:rFonts w:asciiTheme="minorHAnsi" w:hAnsiTheme="minorHAnsi" w:cstheme="minorHAnsi"/>
          <w:b/>
          <w:bCs/>
          <w:color w:val="000000"/>
          <w:sz w:val="24"/>
        </w:rPr>
        <w:t>5 dni kalendarzowych</w:t>
      </w:r>
      <w:r w:rsidRPr="00EF25D3">
        <w:rPr>
          <w:rFonts w:asciiTheme="minorHAnsi" w:hAnsiTheme="minorHAnsi" w:cstheme="minorHAnsi"/>
          <w:color w:val="000000"/>
          <w:sz w:val="24"/>
        </w:rPr>
        <w:t xml:space="preserve"> od zamieszczenia informacji o ofertach Podmiotów, które nie spełniły wymogów formalnych wraz z wykazem braków formalnych w Biuletynie Informacji Publicznej </w:t>
      </w:r>
      <w:r w:rsidRPr="00EF25D3">
        <w:rPr>
          <w:rFonts w:asciiTheme="minorHAnsi" w:hAnsiTheme="minorHAnsi" w:cstheme="minorHAnsi"/>
          <w:sz w:val="24"/>
        </w:rPr>
        <w:t xml:space="preserve">Regionalnego Ośrodka Polityki Społecznej w Opolu, na stronie internetowej ROPS, </w:t>
      </w:r>
      <w:r w:rsidRPr="00EF25D3">
        <w:rPr>
          <w:rFonts w:asciiTheme="minorHAnsi" w:hAnsiTheme="minorHAnsi" w:cstheme="minorHAnsi"/>
          <w:color w:val="000000"/>
          <w:sz w:val="24"/>
        </w:rPr>
        <w:t xml:space="preserve">w aplikacji Generator eNGO, dostępnej na stronie </w:t>
      </w:r>
      <w:hyperlink r:id="rId9" w:history="1">
        <w:r w:rsidRPr="00EF25D3">
          <w:rPr>
            <w:rStyle w:val="Hipercze"/>
            <w:rFonts w:asciiTheme="minorHAnsi" w:hAnsiTheme="minorHAnsi" w:cstheme="minorHAnsi"/>
            <w:sz w:val="24"/>
          </w:rPr>
          <w:t>www.opolskie.engo.org.pl</w:t>
        </w:r>
      </w:hyperlink>
      <w:r w:rsidRPr="00EF25D3">
        <w:rPr>
          <w:rFonts w:asciiTheme="minorHAnsi" w:hAnsiTheme="minorHAnsi" w:cstheme="minorHAnsi"/>
          <w:color w:val="000000"/>
          <w:sz w:val="24"/>
        </w:rPr>
        <w:t xml:space="preserve"> .</w:t>
      </w:r>
    </w:p>
    <w:p w14:paraId="32A12FE5" w14:textId="77777777" w:rsidR="006D23AC" w:rsidRPr="00EF25D3" w:rsidRDefault="006D23AC" w:rsidP="00982B98">
      <w:pPr>
        <w:pStyle w:val="Tekstpodstawowy"/>
        <w:numPr>
          <w:ilvl w:val="0"/>
          <w:numId w:val="7"/>
        </w:numPr>
        <w:tabs>
          <w:tab w:val="center" w:pos="7056"/>
          <w:tab w:val="right" w:pos="11592"/>
        </w:tabs>
        <w:suppressAutoHyphens w:val="0"/>
        <w:rPr>
          <w:rFonts w:asciiTheme="minorHAnsi" w:hAnsiTheme="minorHAnsi" w:cstheme="minorHAnsi"/>
          <w:sz w:val="24"/>
        </w:rPr>
      </w:pPr>
      <w:r>
        <w:rPr>
          <w:rFonts w:asciiTheme="minorHAnsi" w:hAnsiTheme="minorHAnsi" w:cstheme="minorHAnsi"/>
          <w:color w:val="000000"/>
          <w:sz w:val="24"/>
        </w:rPr>
        <w:t xml:space="preserve">W przypadku potrzeby aktualizacji (korekty) oferty winna ona zostać złożona przez Podmiot niezwłocznie, w terminie określonym przez </w:t>
      </w:r>
      <w:r w:rsidRPr="00EF25D3">
        <w:rPr>
          <w:rFonts w:asciiTheme="minorHAnsi" w:hAnsiTheme="minorHAnsi" w:cstheme="minorHAnsi"/>
          <w:sz w:val="24"/>
        </w:rPr>
        <w:t>Regionaln</w:t>
      </w:r>
      <w:r>
        <w:rPr>
          <w:rFonts w:asciiTheme="minorHAnsi" w:hAnsiTheme="minorHAnsi" w:cstheme="minorHAnsi"/>
          <w:sz w:val="24"/>
        </w:rPr>
        <w:t>y</w:t>
      </w:r>
      <w:r w:rsidRPr="00EF25D3">
        <w:rPr>
          <w:rFonts w:asciiTheme="minorHAnsi" w:hAnsiTheme="minorHAnsi" w:cstheme="minorHAnsi"/>
          <w:sz w:val="24"/>
        </w:rPr>
        <w:t xml:space="preserve"> Ośrod</w:t>
      </w:r>
      <w:r>
        <w:rPr>
          <w:rFonts w:asciiTheme="minorHAnsi" w:hAnsiTheme="minorHAnsi" w:cstheme="minorHAnsi"/>
          <w:sz w:val="24"/>
        </w:rPr>
        <w:t>ek</w:t>
      </w:r>
      <w:r w:rsidRPr="00EF25D3">
        <w:rPr>
          <w:rFonts w:asciiTheme="minorHAnsi" w:hAnsiTheme="minorHAnsi" w:cstheme="minorHAnsi"/>
          <w:sz w:val="24"/>
        </w:rPr>
        <w:t xml:space="preserve"> Polityki Społecznej w Opolu</w:t>
      </w:r>
      <w:r>
        <w:rPr>
          <w:rFonts w:asciiTheme="minorHAnsi" w:hAnsiTheme="minorHAnsi" w:cstheme="minorHAnsi"/>
          <w:sz w:val="24"/>
        </w:rPr>
        <w:t>, zgodnie z trybem określonym w pkt. 4-7.</w:t>
      </w:r>
    </w:p>
    <w:p w14:paraId="6CB720F5" w14:textId="77777777" w:rsidR="006D23AC" w:rsidRPr="00EF25D3" w:rsidRDefault="006D23AC" w:rsidP="00982B98">
      <w:pPr>
        <w:pStyle w:val="Tekstpodstawowy"/>
        <w:numPr>
          <w:ilvl w:val="0"/>
          <w:numId w:val="7"/>
        </w:numPr>
        <w:tabs>
          <w:tab w:val="center" w:pos="7056"/>
          <w:tab w:val="right" w:pos="11592"/>
        </w:tabs>
        <w:suppressAutoHyphens w:val="0"/>
        <w:rPr>
          <w:rFonts w:asciiTheme="minorHAnsi" w:hAnsiTheme="minorHAnsi" w:cstheme="minorHAnsi"/>
          <w:sz w:val="24"/>
        </w:rPr>
      </w:pPr>
      <w:r w:rsidRPr="00EF25D3">
        <w:rPr>
          <w:rFonts w:asciiTheme="minorHAnsi" w:hAnsiTheme="minorHAnsi" w:cstheme="minorHAnsi"/>
          <w:color w:val="000000"/>
          <w:sz w:val="24"/>
        </w:rPr>
        <w:t>Nie uzupełnienie braków formalnych przez Podmiot w wyznaczonym terminie powoduje pozostawienie oferty/ofert bez rozpatrzenia.</w:t>
      </w:r>
    </w:p>
    <w:p w14:paraId="48783CC2" w14:textId="77777777" w:rsidR="006D23AC" w:rsidRPr="00EF25D3" w:rsidRDefault="006D23AC" w:rsidP="00982B98">
      <w:pPr>
        <w:pStyle w:val="Tekstpodstawowy"/>
        <w:numPr>
          <w:ilvl w:val="0"/>
          <w:numId w:val="7"/>
        </w:numPr>
        <w:tabs>
          <w:tab w:val="center" w:pos="7056"/>
          <w:tab w:val="right" w:pos="11592"/>
        </w:tabs>
        <w:suppressAutoHyphens w:val="0"/>
        <w:rPr>
          <w:rFonts w:asciiTheme="minorHAnsi" w:hAnsiTheme="minorHAnsi" w:cstheme="minorHAnsi"/>
          <w:sz w:val="24"/>
        </w:rPr>
      </w:pPr>
      <w:r w:rsidRPr="00EF25D3">
        <w:rPr>
          <w:rFonts w:asciiTheme="minorHAnsi" w:hAnsiTheme="minorHAnsi" w:cstheme="minorHAnsi"/>
          <w:color w:val="000000"/>
          <w:sz w:val="24"/>
        </w:rPr>
        <w:t xml:space="preserve">Druk wzoru oferty, druk ramowego wzoru umowy oraz druk sprawozdania z wykonania zadania publicznego (określone w drodze rozporządzenia </w:t>
      </w:r>
      <w:r w:rsidRPr="00EF25D3">
        <w:rPr>
          <w:rFonts w:asciiTheme="minorHAnsi" w:hAnsiTheme="minorHAnsi" w:cstheme="minorHAnsi"/>
          <w:sz w:val="24"/>
        </w:rPr>
        <w:t xml:space="preserve">Przewodniczącego Komitetu do Spraw Pożytku Publicznego </w:t>
      </w:r>
      <w:r w:rsidRPr="00EF25D3">
        <w:rPr>
          <w:rFonts w:asciiTheme="minorHAnsi" w:hAnsiTheme="minorHAnsi" w:cstheme="minorHAnsi"/>
          <w:bCs/>
          <w:kern w:val="36"/>
          <w:sz w:val="24"/>
        </w:rPr>
        <w:t>z dnia 24 października 2018 r. w sprawie wzorów ofert i ramowych wzorów umów dotyczących realizacji zadań publicznych oraz wzorów sprawozdań z wykonania tych zadań</w:t>
      </w:r>
      <w:r w:rsidRPr="00EF25D3">
        <w:rPr>
          <w:rFonts w:asciiTheme="minorHAnsi" w:hAnsiTheme="minorHAnsi" w:cstheme="minorHAnsi"/>
          <w:color w:val="000000"/>
          <w:sz w:val="24"/>
        </w:rPr>
        <w:t xml:space="preserve"> (Dz.</w:t>
      </w:r>
      <w:r w:rsidRPr="00EF25D3">
        <w:rPr>
          <w:rFonts w:asciiTheme="minorHAnsi" w:hAnsiTheme="minorHAnsi" w:cstheme="minorHAnsi"/>
          <w:sz w:val="24"/>
        </w:rPr>
        <w:t>U.  z 2018 r.,</w:t>
      </w:r>
      <w:r w:rsidRPr="00EF25D3">
        <w:rPr>
          <w:rFonts w:asciiTheme="minorHAnsi" w:hAnsiTheme="minorHAnsi" w:cstheme="minorHAnsi"/>
          <w:color w:val="000000"/>
          <w:sz w:val="24"/>
        </w:rPr>
        <w:t xml:space="preserve"> poz.</w:t>
      </w:r>
      <w:r w:rsidRPr="00EF25D3">
        <w:rPr>
          <w:rFonts w:asciiTheme="minorHAnsi" w:hAnsiTheme="minorHAnsi" w:cstheme="minorHAnsi"/>
          <w:color w:val="FF0000"/>
          <w:sz w:val="24"/>
        </w:rPr>
        <w:t xml:space="preserve"> </w:t>
      </w:r>
      <w:r w:rsidRPr="00EF25D3">
        <w:rPr>
          <w:rFonts w:asciiTheme="minorHAnsi" w:hAnsiTheme="minorHAnsi" w:cstheme="minorHAnsi"/>
          <w:sz w:val="24"/>
        </w:rPr>
        <w:t>2057</w:t>
      </w:r>
      <w:r w:rsidRPr="00EF25D3">
        <w:rPr>
          <w:rFonts w:asciiTheme="minorHAnsi" w:hAnsiTheme="minorHAnsi" w:cstheme="minorHAnsi"/>
          <w:color w:val="000000"/>
          <w:sz w:val="24"/>
        </w:rPr>
        <w:t>), dostępne są na stronie internetowej Urzędu Marszałkowskiego Województwa Opolskiego, w aplikacji Generator eNGO, dostępnej na stronie: www. opolskie.engo.org.pl .</w:t>
      </w:r>
    </w:p>
    <w:p w14:paraId="47BFABBA" w14:textId="77777777" w:rsidR="006D23AC" w:rsidRPr="00ED2D01" w:rsidRDefault="006D23AC" w:rsidP="00982B98">
      <w:pPr>
        <w:pStyle w:val="Tekstpodstawowy"/>
        <w:numPr>
          <w:ilvl w:val="0"/>
          <w:numId w:val="7"/>
        </w:numPr>
        <w:tabs>
          <w:tab w:val="center" w:pos="7056"/>
          <w:tab w:val="right" w:pos="11592"/>
        </w:tabs>
        <w:suppressAutoHyphens w:val="0"/>
        <w:rPr>
          <w:rFonts w:asciiTheme="minorHAnsi" w:hAnsiTheme="minorHAnsi" w:cstheme="minorHAnsi"/>
          <w:sz w:val="24"/>
        </w:rPr>
      </w:pPr>
      <w:r w:rsidRPr="00ED2D01">
        <w:rPr>
          <w:rFonts w:ascii="Calibri" w:hAnsi="Calibri" w:cs="Calibri"/>
          <w:color w:val="000000"/>
          <w:sz w:val="24"/>
        </w:rPr>
        <w:t>Nie będą rozpatrywane oferty:</w:t>
      </w:r>
    </w:p>
    <w:p w14:paraId="1F2BE2D4" w14:textId="77777777" w:rsidR="006D23AC" w:rsidRPr="00ED2D01" w:rsidRDefault="006D23AC" w:rsidP="00982B98">
      <w:pPr>
        <w:pStyle w:val="Tekstpodstawowy"/>
        <w:numPr>
          <w:ilvl w:val="0"/>
          <w:numId w:val="16"/>
        </w:numPr>
        <w:tabs>
          <w:tab w:val="center" w:pos="7056"/>
          <w:tab w:val="right" w:pos="11592"/>
        </w:tabs>
        <w:suppressAutoHyphens w:val="0"/>
        <w:rPr>
          <w:rFonts w:asciiTheme="minorHAnsi" w:hAnsiTheme="minorHAnsi" w:cstheme="minorHAnsi"/>
          <w:sz w:val="24"/>
        </w:rPr>
      </w:pPr>
      <w:r w:rsidRPr="00ED2D01">
        <w:rPr>
          <w:rFonts w:ascii="Calibri" w:hAnsi="Calibri" w:cs="Calibri"/>
          <w:color w:val="000000"/>
          <w:sz w:val="24"/>
        </w:rPr>
        <w:t>złożone</w:t>
      </w:r>
      <w:r w:rsidRPr="00ED2D01">
        <w:rPr>
          <w:rFonts w:ascii="Calibri" w:hAnsi="Calibri" w:cs="Calibri"/>
          <w:b/>
          <w:bCs/>
          <w:color w:val="000000"/>
          <w:sz w:val="24"/>
        </w:rPr>
        <w:t xml:space="preserve"> </w:t>
      </w:r>
      <w:r w:rsidRPr="00ED2D01">
        <w:rPr>
          <w:rFonts w:ascii="Calibri" w:hAnsi="Calibri" w:cs="Calibri"/>
          <w:color w:val="000000"/>
          <w:sz w:val="24"/>
        </w:rPr>
        <w:t>niezgodnie z dyspozycją pkt 4 – 10,</w:t>
      </w:r>
    </w:p>
    <w:p w14:paraId="71A993D6" w14:textId="77777777" w:rsidR="006D23AC" w:rsidRPr="00ED2D01" w:rsidRDefault="006D23AC" w:rsidP="00982B98">
      <w:pPr>
        <w:pStyle w:val="Tekstpodstawowy"/>
        <w:numPr>
          <w:ilvl w:val="0"/>
          <w:numId w:val="16"/>
        </w:numPr>
        <w:tabs>
          <w:tab w:val="center" w:pos="7056"/>
          <w:tab w:val="right" w:pos="11592"/>
        </w:tabs>
        <w:suppressAutoHyphens w:val="0"/>
        <w:rPr>
          <w:rFonts w:asciiTheme="minorHAnsi" w:hAnsiTheme="minorHAnsi" w:cstheme="minorHAnsi"/>
          <w:sz w:val="24"/>
        </w:rPr>
      </w:pPr>
      <w:r w:rsidRPr="00ED2D01">
        <w:rPr>
          <w:rFonts w:ascii="Calibri" w:hAnsi="Calibri" w:cs="Calibri"/>
          <w:color w:val="000000"/>
          <w:sz w:val="24"/>
        </w:rPr>
        <w:t>złożone po terminie przewidzianym na składanie ofert,</w:t>
      </w:r>
    </w:p>
    <w:p w14:paraId="11997B1F" w14:textId="77777777" w:rsidR="006D23AC" w:rsidRPr="00ED2D01" w:rsidRDefault="006D23AC" w:rsidP="00982B98">
      <w:pPr>
        <w:pStyle w:val="Tekstpodstawowy"/>
        <w:numPr>
          <w:ilvl w:val="0"/>
          <w:numId w:val="16"/>
        </w:numPr>
        <w:tabs>
          <w:tab w:val="center" w:pos="7056"/>
          <w:tab w:val="right" w:pos="11592"/>
        </w:tabs>
        <w:suppressAutoHyphens w:val="0"/>
        <w:rPr>
          <w:rFonts w:asciiTheme="minorHAnsi" w:hAnsiTheme="minorHAnsi" w:cstheme="minorHAnsi"/>
          <w:sz w:val="24"/>
        </w:rPr>
      </w:pPr>
      <w:r w:rsidRPr="00ED2D01">
        <w:rPr>
          <w:rFonts w:ascii="Calibri" w:hAnsi="Calibri" w:cs="Calibri"/>
          <w:color w:val="000000"/>
          <w:sz w:val="24"/>
        </w:rPr>
        <w:t>złożone przez Podmioty nieuprawnione do udziału w konkursie</w:t>
      </w:r>
      <w:r w:rsidRPr="00ED2D01">
        <w:rPr>
          <w:rFonts w:ascii="Calibri" w:hAnsi="Calibri" w:cs="Calibri"/>
          <w:sz w:val="24"/>
        </w:rPr>
        <w:t>.</w:t>
      </w:r>
    </w:p>
    <w:p w14:paraId="481509D6" w14:textId="77777777" w:rsidR="006D23AC" w:rsidRPr="00EF25D3" w:rsidRDefault="006D23AC" w:rsidP="00982B98">
      <w:pPr>
        <w:pStyle w:val="Tekstpodstawowy"/>
        <w:numPr>
          <w:ilvl w:val="0"/>
          <w:numId w:val="7"/>
        </w:numPr>
        <w:tabs>
          <w:tab w:val="center" w:pos="7056"/>
          <w:tab w:val="right" w:pos="11592"/>
        </w:tabs>
        <w:suppressAutoHyphens w:val="0"/>
        <w:rPr>
          <w:rFonts w:asciiTheme="minorHAnsi" w:hAnsiTheme="minorHAnsi" w:cstheme="minorHAnsi"/>
          <w:sz w:val="24"/>
        </w:rPr>
      </w:pPr>
      <w:r w:rsidRPr="00EF25D3">
        <w:rPr>
          <w:rFonts w:asciiTheme="minorHAnsi" w:hAnsiTheme="minorHAnsi" w:cstheme="minorHAnsi"/>
          <w:color w:val="000000"/>
          <w:sz w:val="24"/>
        </w:rPr>
        <w:t xml:space="preserve">Zarząd Województwa </w:t>
      </w:r>
      <w:r>
        <w:rPr>
          <w:rFonts w:asciiTheme="minorHAnsi" w:hAnsiTheme="minorHAnsi" w:cstheme="minorHAnsi"/>
          <w:color w:val="000000"/>
          <w:sz w:val="24"/>
        </w:rPr>
        <w:t xml:space="preserve">Opolskiego </w:t>
      </w:r>
      <w:r w:rsidRPr="00EF25D3">
        <w:rPr>
          <w:rFonts w:asciiTheme="minorHAnsi" w:hAnsiTheme="minorHAnsi" w:cstheme="minorHAnsi"/>
          <w:color w:val="000000"/>
          <w:sz w:val="24"/>
        </w:rPr>
        <w:t>unieważni</w:t>
      </w:r>
      <w:r>
        <w:rPr>
          <w:rFonts w:asciiTheme="minorHAnsi" w:hAnsiTheme="minorHAnsi" w:cstheme="minorHAnsi"/>
          <w:color w:val="000000"/>
          <w:sz w:val="24"/>
        </w:rPr>
        <w:t>a</w:t>
      </w:r>
      <w:r w:rsidRPr="00EF25D3">
        <w:rPr>
          <w:rFonts w:asciiTheme="minorHAnsi" w:hAnsiTheme="minorHAnsi" w:cstheme="minorHAnsi"/>
          <w:color w:val="000000"/>
          <w:sz w:val="24"/>
        </w:rPr>
        <w:t xml:space="preserve"> konkurs, jeżeli:</w:t>
      </w:r>
    </w:p>
    <w:p w14:paraId="6A272BB5" w14:textId="77777777" w:rsidR="006D23AC" w:rsidRPr="00EF25D3" w:rsidRDefault="006D23AC" w:rsidP="00982B98">
      <w:pPr>
        <w:pStyle w:val="Tekstpodstawowy"/>
        <w:numPr>
          <w:ilvl w:val="0"/>
          <w:numId w:val="10"/>
        </w:numPr>
        <w:tabs>
          <w:tab w:val="center" w:pos="7056"/>
          <w:tab w:val="right" w:pos="11592"/>
        </w:tabs>
        <w:suppressAutoHyphens w:val="0"/>
        <w:rPr>
          <w:rFonts w:asciiTheme="minorHAnsi" w:hAnsiTheme="minorHAnsi" w:cstheme="minorHAnsi"/>
          <w:color w:val="000000"/>
          <w:sz w:val="24"/>
        </w:rPr>
      </w:pPr>
      <w:r w:rsidRPr="00EF25D3">
        <w:rPr>
          <w:rFonts w:asciiTheme="minorHAnsi" w:hAnsiTheme="minorHAnsi" w:cstheme="minorHAnsi"/>
          <w:color w:val="000000"/>
          <w:sz w:val="24"/>
        </w:rPr>
        <w:t>nie złożono żadnej oferty,</w:t>
      </w:r>
    </w:p>
    <w:p w14:paraId="7BC4BE34" w14:textId="77777777" w:rsidR="006D23AC" w:rsidRPr="00EF25D3" w:rsidRDefault="006D23AC" w:rsidP="00982B98">
      <w:pPr>
        <w:pStyle w:val="Tekstpodstawowy"/>
        <w:numPr>
          <w:ilvl w:val="0"/>
          <w:numId w:val="10"/>
        </w:numPr>
        <w:tabs>
          <w:tab w:val="center" w:pos="7056"/>
          <w:tab w:val="right" w:pos="11592"/>
        </w:tabs>
        <w:suppressAutoHyphens w:val="0"/>
        <w:rPr>
          <w:rFonts w:asciiTheme="minorHAnsi" w:hAnsiTheme="minorHAnsi" w:cstheme="minorHAnsi"/>
          <w:color w:val="000000"/>
          <w:sz w:val="24"/>
        </w:rPr>
      </w:pPr>
      <w:r w:rsidRPr="00EF25D3">
        <w:rPr>
          <w:rFonts w:asciiTheme="minorHAnsi" w:hAnsiTheme="minorHAnsi" w:cstheme="minorHAnsi"/>
          <w:color w:val="000000"/>
          <w:sz w:val="24"/>
        </w:rPr>
        <w:t>żadna ze złożonych ofert nie spełni wymogów zawartych w ogłoszeniu o konkursie.</w:t>
      </w:r>
    </w:p>
    <w:p w14:paraId="45C1CFF8" w14:textId="77777777" w:rsidR="006D23AC" w:rsidRPr="00EF25D3" w:rsidRDefault="006D23AC" w:rsidP="00982B98">
      <w:pPr>
        <w:pStyle w:val="Tekstpodstawowy"/>
        <w:numPr>
          <w:ilvl w:val="0"/>
          <w:numId w:val="7"/>
        </w:numPr>
        <w:tabs>
          <w:tab w:val="center" w:pos="7056"/>
          <w:tab w:val="right" w:pos="11592"/>
        </w:tabs>
        <w:suppressAutoHyphens w:val="0"/>
        <w:rPr>
          <w:rFonts w:asciiTheme="minorHAnsi" w:hAnsiTheme="minorHAnsi" w:cstheme="minorHAnsi"/>
          <w:sz w:val="24"/>
        </w:rPr>
      </w:pPr>
      <w:r w:rsidRPr="00EF25D3">
        <w:rPr>
          <w:rFonts w:asciiTheme="minorHAnsi" w:hAnsiTheme="minorHAnsi" w:cstheme="minorHAnsi"/>
          <w:color w:val="000000"/>
          <w:sz w:val="24"/>
        </w:rPr>
        <w:lastRenderedPageBreak/>
        <w:t>Informacja o unieważnieniu konkursu zostanie podana do publicznej wiadomości poprzez:</w:t>
      </w:r>
    </w:p>
    <w:p w14:paraId="37543955" w14:textId="77777777" w:rsidR="006D23AC" w:rsidRPr="00EF25D3" w:rsidRDefault="006D23AC" w:rsidP="00982B98">
      <w:pPr>
        <w:pStyle w:val="Tekstpodstawowy"/>
        <w:numPr>
          <w:ilvl w:val="0"/>
          <w:numId w:val="6"/>
        </w:numPr>
        <w:tabs>
          <w:tab w:val="center" w:pos="7056"/>
          <w:tab w:val="right" w:pos="11592"/>
        </w:tabs>
        <w:suppressAutoHyphens w:val="0"/>
        <w:rPr>
          <w:rFonts w:asciiTheme="minorHAnsi" w:hAnsiTheme="minorHAnsi" w:cstheme="minorHAnsi"/>
          <w:sz w:val="24"/>
        </w:rPr>
      </w:pPr>
      <w:r w:rsidRPr="00EF25D3">
        <w:rPr>
          <w:rFonts w:asciiTheme="minorHAnsi" w:hAnsiTheme="minorHAnsi" w:cstheme="minorHAnsi"/>
          <w:sz w:val="24"/>
        </w:rPr>
        <w:t>zamieszczenie w Biuletynie Informacji Publicznej ROPS,</w:t>
      </w:r>
    </w:p>
    <w:p w14:paraId="35283C5C" w14:textId="77777777" w:rsidR="006D23AC" w:rsidRPr="00EF25D3" w:rsidRDefault="006D23AC" w:rsidP="00982B98">
      <w:pPr>
        <w:pStyle w:val="Tekstpodstawowy"/>
        <w:numPr>
          <w:ilvl w:val="0"/>
          <w:numId w:val="6"/>
        </w:numPr>
        <w:tabs>
          <w:tab w:val="center" w:pos="7056"/>
          <w:tab w:val="right" w:pos="11592"/>
        </w:tabs>
        <w:suppressAutoHyphens w:val="0"/>
        <w:rPr>
          <w:rFonts w:asciiTheme="minorHAnsi" w:hAnsiTheme="minorHAnsi" w:cstheme="minorHAnsi"/>
          <w:sz w:val="24"/>
        </w:rPr>
      </w:pPr>
      <w:r w:rsidRPr="00EF25D3">
        <w:rPr>
          <w:rFonts w:asciiTheme="minorHAnsi" w:hAnsiTheme="minorHAnsi" w:cstheme="minorHAnsi"/>
          <w:sz w:val="24"/>
        </w:rPr>
        <w:t>zamieszczenie na stronie internetowej ROPS,</w:t>
      </w:r>
    </w:p>
    <w:p w14:paraId="63A05E07" w14:textId="77777777" w:rsidR="006D23AC" w:rsidRPr="00EF25D3" w:rsidRDefault="006D23AC" w:rsidP="00982B98">
      <w:pPr>
        <w:pStyle w:val="Tekstpodstawowy"/>
        <w:numPr>
          <w:ilvl w:val="0"/>
          <w:numId w:val="6"/>
        </w:numPr>
        <w:tabs>
          <w:tab w:val="center" w:pos="7056"/>
          <w:tab w:val="right" w:pos="11592"/>
        </w:tabs>
        <w:suppressAutoHyphens w:val="0"/>
        <w:rPr>
          <w:rFonts w:asciiTheme="minorHAnsi" w:hAnsiTheme="minorHAnsi" w:cstheme="minorHAnsi"/>
          <w:sz w:val="24"/>
        </w:rPr>
      </w:pPr>
      <w:r w:rsidRPr="00EF25D3">
        <w:rPr>
          <w:rFonts w:asciiTheme="minorHAnsi" w:hAnsiTheme="minorHAnsi" w:cstheme="minorHAnsi"/>
          <w:sz w:val="24"/>
        </w:rPr>
        <w:t>zamieszczenie w siedzibie ROPS w miejscu przeznaczonym na zamieszczanie ogłoszeń,</w:t>
      </w:r>
    </w:p>
    <w:p w14:paraId="1A440CC2" w14:textId="77777777" w:rsidR="006D23AC" w:rsidRPr="00EF25D3" w:rsidRDefault="006D23AC" w:rsidP="00982B98">
      <w:pPr>
        <w:pStyle w:val="Tekstpodstawowy"/>
        <w:numPr>
          <w:ilvl w:val="0"/>
          <w:numId w:val="6"/>
        </w:numPr>
        <w:tabs>
          <w:tab w:val="center" w:pos="7056"/>
          <w:tab w:val="right" w:pos="11592"/>
        </w:tabs>
        <w:suppressAutoHyphens w:val="0"/>
        <w:rPr>
          <w:rFonts w:asciiTheme="minorHAnsi" w:hAnsiTheme="minorHAnsi" w:cstheme="minorHAnsi"/>
          <w:sz w:val="24"/>
        </w:rPr>
      </w:pPr>
      <w:r w:rsidRPr="00EF25D3">
        <w:rPr>
          <w:rFonts w:asciiTheme="minorHAnsi" w:hAnsiTheme="minorHAnsi" w:cstheme="minorHAnsi"/>
          <w:sz w:val="24"/>
        </w:rPr>
        <w:t>zamieszczenie w aplikacji Generator eNGO dostępnej na stronie:</w:t>
      </w:r>
      <w:r>
        <w:rPr>
          <w:rFonts w:asciiTheme="minorHAnsi" w:hAnsiTheme="minorHAnsi" w:cstheme="minorHAnsi"/>
          <w:sz w:val="24"/>
        </w:rPr>
        <w:t xml:space="preserve"> </w:t>
      </w:r>
      <w:hyperlink r:id="rId10" w:history="1">
        <w:r w:rsidRPr="00187256">
          <w:rPr>
            <w:rStyle w:val="Hipercze"/>
            <w:rFonts w:asciiTheme="minorHAnsi" w:hAnsiTheme="minorHAnsi" w:cstheme="minorHAnsi"/>
            <w:sz w:val="24"/>
          </w:rPr>
          <w:t>www.opolskie.engo.org.pl</w:t>
        </w:r>
      </w:hyperlink>
      <w:r w:rsidRPr="00EF25D3">
        <w:rPr>
          <w:rFonts w:asciiTheme="minorHAnsi" w:hAnsiTheme="minorHAnsi" w:cstheme="minorHAnsi"/>
          <w:sz w:val="24"/>
        </w:rPr>
        <w:t>.</w:t>
      </w:r>
    </w:p>
    <w:p w14:paraId="72B24FEA" w14:textId="3DB0A723" w:rsidR="00002836" w:rsidRDefault="00002836" w:rsidP="006D23AC">
      <w:pPr>
        <w:pStyle w:val="Tekstpodstawowy"/>
        <w:rPr>
          <w:rFonts w:asciiTheme="minorHAnsi" w:hAnsiTheme="minorHAnsi" w:cstheme="minorHAnsi"/>
          <w:sz w:val="24"/>
        </w:rPr>
      </w:pPr>
    </w:p>
    <w:p w14:paraId="3D08CF8B" w14:textId="77777777" w:rsidR="00002836" w:rsidRPr="00EF25D3" w:rsidRDefault="00002836" w:rsidP="006D23AC">
      <w:pPr>
        <w:pStyle w:val="Tekstpodstawowy"/>
        <w:rPr>
          <w:rFonts w:asciiTheme="minorHAnsi" w:hAnsiTheme="minorHAnsi" w:cstheme="minorHAnsi"/>
          <w:sz w:val="24"/>
        </w:rPr>
      </w:pPr>
    </w:p>
    <w:p w14:paraId="00E4B147" w14:textId="77777777" w:rsidR="006D23AC" w:rsidRPr="00C4349D" w:rsidRDefault="006D23AC" w:rsidP="00982B98">
      <w:pPr>
        <w:pStyle w:val="Tytu"/>
        <w:numPr>
          <w:ilvl w:val="0"/>
          <w:numId w:val="3"/>
        </w:numPr>
        <w:tabs>
          <w:tab w:val="center" w:pos="4896"/>
          <w:tab w:val="right" w:pos="9432"/>
        </w:tabs>
        <w:jc w:val="left"/>
        <w:rPr>
          <w:rFonts w:asciiTheme="minorHAnsi" w:hAnsiTheme="minorHAnsi" w:cstheme="minorHAnsi"/>
          <w:sz w:val="24"/>
        </w:rPr>
      </w:pPr>
      <w:r w:rsidRPr="00EF25D3">
        <w:rPr>
          <w:rFonts w:asciiTheme="minorHAnsi" w:hAnsiTheme="minorHAnsi" w:cstheme="minorHAnsi"/>
          <w:sz w:val="24"/>
        </w:rPr>
        <w:t>Zasady</w:t>
      </w:r>
      <w:r w:rsidRPr="00D97BA1">
        <w:rPr>
          <w:rFonts w:asciiTheme="minorHAnsi" w:hAnsiTheme="minorHAnsi" w:cstheme="minorHAnsi"/>
          <w:sz w:val="24"/>
        </w:rPr>
        <w:t xml:space="preserve">, tryb i kryteria wyboru </w:t>
      </w:r>
      <w:r w:rsidRPr="00C4349D">
        <w:rPr>
          <w:rFonts w:asciiTheme="minorHAnsi" w:hAnsiTheme="minorHAnsi" w:cstheme="minorHAnsi"/>
          <w:sz w:val="24"/>
        </w:rPr>
        <w:t>ofert</w:t>
      </w:r>
    </w:p>
    <w:p w14:paraId="60719A87" w14:textId="77777777" w:rsidR="006D23AC" w:rsidRPr="00C4349D" w:rsidRDefault="006D23AC" w:rsidP="006D23AC">
      <w:pPr>
        <w:pStyle w:val="Podtytu"/>
        <w:spacing w:before="0" w:after="0"/>
        <w:rPr>
          <w:rFonts w:asciiTheme="minorHAnsi" w:hAnsiTheme="minorHAnsi" w:cstheme="minorHAnsi"/>
          <w:i w:val="0"/>
          <w:iCs w:val="0"/>
          <w:sz w:val="24"/>
          <w:szCs w:val="24"/>
        </w:rPr>
      </w:pPr>
    </w:p>
    <w:p w14:paraId="01420D8E" w14:textId="77777777" w:rsidR="006D23AC" w:rsidRPr="00C4349D" w:rsidRDefault="006D23AC" w:rsidP="00982B98">
      <w:pPr>
        <w:pStyle w:val="Tekstpodstawowy"/>
        <w:numPr>
          <w:ilvl w:val="0"/>
          <w:numId w:val="17"/>
        </w:numPr>
        <w:rPr>
          <w:rFonts w:asciiTheme="minorHAnsi" w:hAnsiTheme="minorHAnsi" w:cstheme="minorHAnsi"/>
          <w:sz w:val="24"/>
        </w:rPr>
      </w:pPr>
      <w:r w:rsidRPr="00C4349D">
        <w:rPr>
          <w:rFonts w:asciiTheme="minorHAnsi" w:hAnsiTheme="minorHAnsi" w:cstheme="minorHAnsi"/>
          <w:sz w:val="24"/>
        </w:rPr>
        <w:t xml:space="preserve">Ostateczne rozstrzygnięcie konkursu nastąpi w terminie </w:t>
      </w:r>
      <w:r w:rsidRPr="00C4349D">
        <w:rPr>
          <w:rFonts w:asciiTheme="minorHAnsi" w:hAnsiTheme="minorHAnsi" w:cstheme="minorHAnsi"/>
          <w:b/>
          <w:bCs/>
          <w:sz w:val="24"/>
        </w:rPr>
        <w:t>do</w:t>
      </w:r>
      <w:r w:rsidRPr="00C4349D">
        <w:rPr>
          <w:rFonts w:asciiTheme="minorHAnsi" w:hAnsiTheme="minorHAnsi" w:cstheme="minorHAnsi"/>
          <w:sz w:val="24"/>
        </w:rPr>
        <w:t xml:space="preserve"> </w:t>
      </w:r>
      <w:r w:rsidRPr="00C4349D">
        <w:rPr>
          <w:rFonts w:asciiTheme="minorHAnsi" w:hAnsiTheme="minorHAnsi" w:cstheme="minorHAnsi"/>
          <w:b/>
          <w:bCs/>
          <w:sz w:val="24"/>
        </w:rPr>
        <w:t>90 dni</w:t>
      </w:r>
      <w:r w:rsidRPr="00C4349D">
        <w:rPr>
          <w:rFonts w:asciiTheme="minorHAnsi" w:hAnsiTheme="minorHAnsi" w:cstheme="minorHAnsi"/>
          <w:sz w:val="24"/>
        </w:rPr>
        <w:t xml:space="preserve"> od ostatniego dnia składania ofert. Możliwe jest dokonywanie rozstrzygnięć w kilku etapach.</w:t>
      </w:r>
    </w:p>
    <w:p w14:paraId="5E0EBDBA" w14:textId="77777777" w:rsidR="006D23AC" w:rsidRPr="00FC63C0" w:rsidRDefault="006D23AC" w:rsidP="00982B98">
      <w:pPr>
        <w:pStyle w:val="Tekstpodstawowy"/>
        <w:numPr>
          <w:ilvl w:val="0"/>
          <w:numId w:val="17"/>
        </w:numPr>
        <w:rPr>
          <w:rFonts w:asciiTheme="minorHAnsi" w:hAnsiTheme="minorHAnsi" w:cstheme="minorHAnsi"/>
          <w:sz w:val="24"/>
        </w:rPr>
      </w:pPr>
      <w:r w:rsidRPr="00C4349D">
        <w:rPr>
          <w:rFonts w:asciiTheme="minorHAnsi" w:hAnsiTheme="minorHAnsi" w:cstheme="minorHAnsi"/>
          <w:sz w:val="24"/>
        </w:rPr>
        <w:t xml:space="preserve">Komisja ma prawo wezwać Podmiot do złożenia dodatkowych dokumentów i informacji </w:t>
      </w:r>
      <w:r w:rsidRPr="00FC63C0">
        <w:rPr>
          <w:rFonts w:asciiTheme="minorHAnsi" w:hAnsiTheme="minorHAnsi" w:cstheme="minorHAnsi"/>
          <w:sz w:val="24"/>
        </w:rPr>
        <w:t xml:space="preserve">niezbędnych do prawidłowej oceny oferty w terminie </w:t>
      </w:r>
      <w:r w:rsidRPr="00FC63C0">
        <w:rPr>
          <w:rFonts w:asciiTheme="minorHAnsi" w:hAnsiTheme="minorHAnsi" w:cstheme="minorHAnsi"/>
          <w:b/>
          <w:bCs/>
          <w:sz w:val="24"/>
        </w:rPr>
        <w:t>do 5 dni</w:t>
      </w:r>
      <w:r w:rsidRPr="00FC63C0">
        <w:rPr>
          <w:rFonts w:asciiTheme="minorHAnsi" w:hAnsiTheme="minorHAnsi" w:cstheme="minorHAnsi"/>
          <w:sz w:val="24"/>
        </w:rPr>
        <w:t xml:space="preserve"> od dnia otrzymania wezwania.</w:t>
      </w:r>
    </w:p>
    <w:p w14:paraId="76916ACD" w14:textId="530A1BDF" w:rsidR="006D23AC" w:rsidRPr="00FC63C0" w:rsidRDefault="006D23AC" w:rsidP="00982B98">
      <w:pPr>
        <w:pStyle w:val="Tekstpodstawowy"/>
        <w:numPr>
          <w:ilvl w:val="0"/>
          <w:numId w:val="17"/>
        </w:numPr>
        <w:rPr>
          <w:rFonts w:asciiTheme="minorHAnsi" w:hAnsiTheme="minorHAnsi" w:cstheme="minorHAnsi"/>
          <w:sz w:val="24"/>
        </w:rPr>
      </w:pPr>
      <w:r w:rsidRPr="00FC63C0">
        <w:rPr>
          <w:rFonts w:asciiTheme="minorHAnsi" w:hAnsiTheme="minorHAnsi" w:cstheme="minorHAnsi"/>
          <w:sz w:val="24"/>
        </w:rPr>
        <w:t xml:space="preserve">Dodatkowe załączniki i/lub informacje winny być oryginalne lub poświadczone za zgodność                       z oryginałem na ostatniej stronie dokumentu, co oznacza objęcie poświadczeniem całości treści dokumentu. Poświadczenie zgodności z oryginałem winno zawierać miejsce i datę tego  poświadczenia. Dokumenty i/lub informacje </w:t>
      </w:r>
      <w:r w:rsidRPr="00FC63C0">
        <w:rPr>
          <w:rFonts w:asciiTheme="minorHAnsi" w:hAnsiTheme="minorHAnsi" w:cstheme="minorHAnsi"/>
          <w:bCs/>
          <w:sz w:val="24"/>
        </w:rPr>
        <w:t xml:space="preserve">winny być opatrzone datą oraz </w:t>
      </w:r>
      <w:r w:rsidRPr="00FC63C0">
        <w:rPr>
          <w:rFonts w:asciiTheme="minorHAnsi" w:hAnsiTheme="minorHAnsi" w:cstheme="minorHAnsi"/>
          <w:sz w:val="24"/>
        </w:rPr>
        <w:t>czytelnym</w:t>
      </w:r>
      <w:r w:rsidRPr="00FC63C0">
        <w:rPr>
          <w:rFonts w:asciiTheme="minorHAnsi" w:hAnsiTheme="minorHAnsi" w:cstheme="minorHAnsi"/>
          <w:b/>
          <w:bCs/>
          <w:sz w:val="24"/>
        </w:rPr>
        <w:t xml:space="preserve"> </w:t>
      </w:r>
      <w:r w:rsidRPr="00FC63C0">
        <w:rPr>
          <w:rFonts w:asciiTheme="minorHAnsi" w:hAnsiTheme="minorHAnsi" w:cstheme="minorHAnsi"/>
          <w:bCs/>
          <w:sz w:val="24"/>
        </w:rPr>
        <w:t>podpisem/podpisami uprawnionej/ uprawnionych statutowo bądź</w:t>
      </w:r>
      <w:r w:rsidR="00002836">
        <w:rPr>
          <w:rFonts w:asciiTheme="minorHAnsi" w:hAnsiTheme="minorHAnsi" w:cstheme="minorHAnsi"/>
          <w:bCs/>
          <w:sz w:val="24"/>
        </w:rPr>
        <w:t xml:space="preserve"> </w:t>
      </w:r>
      <w:r w:rsidRPr="00FC63C0">
        <w:rPr>
          <w:rFonts w:asciiTheme="minorHAnsi" w:hAnsiTheme="minorHAnsi" w:cstheme="minorHAnsi"/>
          <w:bCs/>
          <w:sz w:val="24"/>
        </w:rPr>
        <w:t xml:space="preserve">upoważnionej/upoważnionych w tym celu osoby/osób i przesłane pocztą elektroniczną na adres:  </w:t>
      </w:r>
      <w:hyperlink r:id="rId11" w:history="1">
        <w:r w:rsidRPr="00E21446">
          <w:rPr>
            <w:rStyle w:val="Hipercze"/>
            <w:rFonts w:asciiTheme="minorHAnsi" w:hAnsiTheme="minorHAnsi" w:cstheme="minorHAnsi"/>
            <w:bCs/>
            <w:sz w:val="24"/>
          </w:rPr>
          <w:t>rops@rops-opole.pl</w:t>
        </w:r>
      </w:hyperlink>
      <w:r>
        <w:rPr>
          <w:rFonts w:asciiTheme="minorHAnsi" w:hAnsiTheme="minorHAnsi" w:cstheme="minorHAnsi"/>
          <w:bCs/>
          <w:sz w:val="24"/>
        </w:rPr>
        <w:t xml:space="preserve"> .</w:t>
      </w:r>
    </w:p>
    <w:p w14:paraId="43BB24CC" w14:textId="77777777" w:rsidR="006D23AC" w:rsidRPr="00C4349D" w:rsidRDefault="006D23AC" w:rsidP="00982B98">
      <w:pPr>
        <w:pStyle w:val="Tekstpodstawowy"/>
        <w:numPr>
          <w:ilvl w:val="0"/>
          <w:numId w:val="17"/>
        </w:numPr>
        <w:rPr>
          <w:rFonts w:asciiTheme="minorHAnsi" w:hAnsiTheme="minorHAnsi" w:cstheme="minorHAnsi"/>
          <w:sz w:val="24"/>
        </w:rPr>
      </w:pPr>
      <w:r w:rsidRPr="00FC63C0">
        <w:rPr>
          <w:rFonts w:asciiTheme="minorHAnsi" w:hAnsiTheme="minorHAnsi" w:cstheme="minorHAnsi"/>
          <w:sz w:val="24"/>
        </w:rPr>
        <w:t>Wszystkie</w:t>
      </w:r>
      <w:r w:rsidRPr="00C4349D">
        <w:rPr>
          <w:rFonts w:asciiTheme="minorHAnsi" w:hAnsiTheme="minorHAnsi" w:cstheme="minorHAnsi"/>
          <w:sz w:val="24"/>
        </w:rPr>
        <w:t xml:space="preserve"> oferty złożone zgodnie z przepisami zawartymi w rozdziale nr V zostaną ocenione pod względem formalnym i merytorycznym, z zastrzeżeniem regulacji rozdziału V pkt.12.</w:t>
      </w:r>
    </w:p>
    <w:p w14:paraId="7D7F765B" w14:textId="77777777" w:rsidR="006D23AC" w:rsidRPr="00C4349D" w:rsidRDefault="006D23AC" w:rsidP="00982B98">
      <w:pPr>
        <w:pStyle w:val="Tekstpodstawowy"/>
        <w:numPr>
          <w:ilvl w:val="0"/>
          <w:numId w:val="17"/>
        </w:numPr>
        <w:rPr>
          <w:rFonts w:asciiTheme="minorHAnsi" w:hAnsiTheme="minorHAnsi" w:cstheme="minorHAnsi"/>
          <w:sz w:val="24"/>
        </w:rPr>
      </w:pPr>
      <w:r w:rsidRPr="00C4349D">
        <w:rPr>
          <w:rFonts w:asciiTheme="minorHAnsi" w:hAnsiTheme="minorHAnsi" w:cstheme="minorHAnsi"/>
          <w:sz w:val="24"/>
        </w:rPr>
        <w:t>Konkurs rozstrzyga Zarząd Województwa</w:t>
      </w:r>
      <w:r>
        <w:rPr>
          <w:rFonts w:asciiTheme="minorHAnsi" w:hAnsiTheme="minorHAnsi" w:cstheme="minorHAnsi"/>
          <w:sz w:val="24"/>
        </w:rPr>
        <w:t xml:space="preserve"> Opolskiego</w:t>
      </w:r>
      <w:r w:rsidRPr="00C4349D">
        <w:rPr>
          <w:rFonts w:asciiTheme="minorHAnsi" w:hAnsiTheme="minorHAnsi" w:cstheme="minorHAnsi"/>
          <w:sz w:val="24"/>
        </w:rPr>
        <w:t xml:space="preserve">, który dokonuje wyboru ofert najlepiej służących realizacji zadania. Informację o rozstrzygnięciu konkursu podaje się do publicznej wiadomości  w Biuletynie Informacji Publicznej Regionalnego Ośrodka Polityki Społecznej w Opolu, na stronie internetowej ROPS i tablicy ogłoszeń w siedzibie ROPS. </w:t>
      </w:r>
    </w:p>
    <w:p w14:paraId="363BAACB" w14:textId="34CF9F51" w:rsidR="008A5CE7" w:rsidRPr="00A416A9" w:rsidRDefault="006D23AC" w:rsidP="00A416A9">
      <w:pPr>
        <w:pStyle w:val="Tekstpodstawowy"/>
        <w:numPr>
          <w:ilvl w:val="0"/>
          <w:numId w:val="17"/>
        </w:numPr>
        <w:rPr>
          <w:rFonts w:asciiTheme="minorHAnsi" w:hAnsiTheme="minorHAnsi" w:cstheme="minorHAnsi"/>
          <w:sz w:val="24"/>
        </w:rPr>
      </w:pPr>
      <w:r w:rsidRPr="00C4349D">
        <w:rPr>
          <w:rFonts w:asciiTheme="minorHAnsi" w:hAnsiTheme="minorHAnsi" w:cstheme="minorHAnsi"/>
          <w:sz w:val="24"/>
        </w:rPr>
        <w:t xml:space="preserve">O przyznaniu dotacji na realizację zadania publicznego lub odrzuceniu oferty,  Zarząd Województwa Opolskiego zawiadamia Podmioty w aplikacji Generator eNGO dostępnej na stronie: </w:t>
      </w:r>
      <w:hyperlink r:id="rId12" w:history="1">
        <w:r w:rsidRPr="00C4349D">
          <w:rPr>
            <w:rStyle w:val="Hipercze"/>
            <w:rFonts w:asciiTheme="minorHAnsi" w:hAnsiTheme="minorHAnsi" w:cstheme="minorHAnsi"/>
            <w:sz w:val="24"/>
          </w:rPr>
          <w:t>www.opolskie.engo.org.pl</w:t>
        </w:r>
      </w:hyperlink>
      <w:r w:rsidRPr="00C4349D">
        <w:rPr>
          <w:rFonts w:asciiTheme="minorHAnsi" w:hAnsiTheme="minorHAnsi" w:cstheme="minorHAnsi"/>
          <w:sz w:val="24"/>
        </w:rPr>
        <w:t xml:space="preserve"> . </w:t>
      </w:r>
    </w:p>
    <w:p w14:paraId="127E77D1" w14:textId="77777777" w:rsidR="006D23AC" w:rsidRPr="00C4349D" w:rsidRDefault="006D23AC" w:rsidP="00982B98">
      <w:pPr>
        <w:pStyle w:val="Tekstpodstawowy"/>
        <w:numPr>
          <w:ilvl w:val="0"/>
          <w:numId w:val="17"/>
        </w:numPr>
        <w:rPr>
          <w:rFonts w:asciiTheme="minorHAnsi" w:hAnsiTheme="minorHAnsi" w:cstheme="minorHAnsi"/>
          <w:sz w:val="24"/>
        </w:rPr>
      </w:pPr>
      <w:r w:rsidRPr="00C4349D">
        <w:rPr>
          <w:rFonts w:asciiTheme="minorHAnsi" w:hAnsiTheme="minorHAnsi" w:cstheme="minorHAnsi"/>
          <w:color w:val="000000"/>
          <w:sz w:val="24"/>
        </w:rPr>
        <w:t>Wybór ofert dokonuje się w oparciu o następujące kryteria:</w:t>
      </w:r>
    </w:p>
    <w:p w14:paraId="18C73923" w14:textId="77777777" w:rsidR="006D23AC" w:rsidRPr="00C4349D" w:rsidRDefault="006D23AC" w:rsidP="00982B98">
      <w:pPr>
        <w:pStyle w:val="Tekstpodstawowy"/>
        <w:numPr>
          <w:ilvl w:val="0"/>
          <w:numId w:val="18"/>
        </w:numPr>
        <w:rPr>
          <w:rFonts w:asciiTheme="minorHAnsi" w:hAnsiTheme="minorHAnsi" w:cstheme="minorHAnsi"/>
          <w:sz w:val="24"/>
        </w:rPr>
      </w:pPr>
      <w:r w:rsidRPr="00C4349D">
        <w:rPr>
          <w:rFonts w:asciiTheme="minorHAnsi" w:hAnsiTheme="minorHAnsi" w:cstheme="minorHAnsi"/>
          <w:color w:val="000000"/>
          <w:sz w:val="24"/>
        </w:rPr>
        <w:t xml:space="preserve">kompletność oferty, </w:t>
      </w:r>
    </w:p>
    <w:p w14:paraId="2DE7ADA3" w14:textId="77777777" w:rsidR="006D23AC" w:rsidRPr="00C4349D" w:rsidRDefault="006D23AC" w:rsidP="00982B98">
      <w:pPr>
        <w:pStyle w:val="Tekstpodstawowy"/>
        <w:numPr>
          <w:ilvl w:val="0"/>
          <w:numId w:val="18"/>
        </w:numPr>
        <w:rPr>
          <w:rFonts w:asciiTheme="minorHAnsi" w:hAnsiTheme="minorHAnsi" w:cstheme="minorHAnsi"/>
          <w:sz w:val="24"/>
        </w:rPr>
      </w:pPr>
      <w:r w:rsidRPr="00C4349D">
        <w:rPr>
          <w:rFonts w:asciiTheme="minorHAnsi" w:hAnsiTheme="minorHAnsi" w:cstheme="minorHAnsi"/>
          <w:sz w:val="24"/>
        </w:rPr>
        <w:t xml:space="preserve">prawidłowość wypełnienia oferty, </w:t>
      </w:r>
      <w:r w:rsidRPr="00C4349D">
        <w:rPr>
          <w:rFonts w:asciiTheme="minorHAnsi" w:hAnsiTheme="minorHAnsi" w:cstheme="minorHAnsi"/>
          <w:b/>
          <w:sz w:val="24"/>
        </w:rPr>
        <w:t xml:space="preserve">w tym weryfikacja działań określonych w ofercie w ramach działalności odpłatnej lub nieodpłatnej </w:t>
      </w:r>
      <w:r w:rsidRPr="00C4349D">
        <w:rPr>
          <w:rFonts w:asciiTheme="minorHAnsi" w:hAnsiTheme="minorHAnsi" w:cstheme="minorHAnsi"/>
          <w:sz w:val="24"/>
        </w:rPr>
        <w:t>(w szczególności w przypadku pobierania świadczeń pieniężnych od odbiorców zadania),</w:t>
      </w:r>
    </w:p>
    <w:p w14:paraId="2BFD095A" w14:textId="77777777" w:rsidR="006D23AC" w:rsidRPr="00C4349D" w:rsidRDefault="006D23AC" w:rsidP="00982B98">
      <w:pPr>
        <w:pStyle w:val="Tekstpodstawowy"/>
        <w:numPr>
          <w:ilvl w:val="0"/>
          <w:numId w:val="18"/>
        </w:numPr>
        <w:rPr>
          <w:rFonts w:asciiTheme="minorHAnsi" w:hAnsiTheme="minorHAnsi" w:cstheme="minorHAnsi"/>
          <w:sz w:val="24"/>
        </w:rPr>
      </w:pPr>
      <w:r w:rsidRPr="00C4349D">
        <w:rPr>
          <w:rFonts w:asciiTheme="minorHAnsi" w:hAnsiTheme="minorHAnsi" w:cstheme="minorHAnsi"/>
          <w:color w:val="000000"/>
          <w:sz w:val="24"/>
        </w:rPr>
        <w:t>zawartość merytoryczna oferty, w tym spójność z zadaniami publicznymi określonymi               w ogłoszeniu o konkursie i możliwość realizacji zadania publicznego przez Podmioty,</w:t>
      </w:r>
    </w:p>
    <w:p w14:paraId="255C91F2" w14:textId="77777777" w:rsidR="006D23AC" w:rsidRPr="00C4349D" w:rsidRDefault="006D23AC" w:rsidP="00982B98">
      <w:pPr>
        <w:pStyle w:val="Tekstpodstawowy"/>
        <w:numPr>
          <w:ilvl w:val="0"/>
          <w:numId w:val="18"/>
        </w:numPr>
        <w:rPr>
          <w:rFonts w:asciiTheme="minorHAnsi" w:hAnsiTheme="minorHAnsi" w:cstheme="minorHAnsi"/>
          <w:sz w:val="24"/>
        </w:rPr>
      </w:pPr>
      <w:r w:rsidRPr="00C4349D">
        <w:rPr>
          <w:rFonts w:asciiTheme="minorHAnsi" w:hAnsiTheme="minorHAnsi" w:cstheme="minorHAnsi"/>
          <w:color w:val="000000"/>
          <w:sz w:val="24"/>
        </w:rPr>
        <w:t>proponowana jakość wykonania zadania publicznego (w szczególności: zapewnienie wysokich standardów realizacji zadania – organizacyjnych, merytorycznych, dbałość o wykonanie zadania, efektywne wykorzystanie środków finansowych, odpowiednia obsługa merytoryczna, trwałość zadania, zapewnienie szerokiego dostępu dla adresatów zadania)  i kwalifikacje osób biorących udział przy jego realizacji (w  szczególności: wykształcenie i doświadczenie zawodowe kadry w obszarze realizowanego zadania),</w:t>
      </w:r>
    </w:p>
    <w:p w14:paraId="6B57B8FE" w14:textId="77777777" w:rsidR="006D23AC" w:rsidRPr="00C4349D" w:rsidRDefault="006D23AC" w:rsidP="00982B98">
      <w:pPr>
        <w:pStyle w:val="Tekstpodstawowy"/>
        <w:numPr>
          <w:ilvl w:val="0"/>
          <w:numId w:val="18"/>
        </w:numPr>
        <w:rPr>
          <w:rFonts w:asciiTheme="minorHAnsi" w:hAnsiTheme="minorHAnsi" w:cstheme="minorHAnsi"/>
          <w:sz w:val="24"/>
        </w:rPr>
      </w:pPr>
      <w:r w:rsidRPr="00C4349D">
        <w:rPr>
          <w:rFonts w:asciiTheme="minorHAnsi" w:hAnsiTheme="minorHAnsi" w:cstheme="minorHAnsi"/>
          <w:sz w:val="24"/>
        </w:rPr>
        <w:t>zasięg terytorialny realizowanego zadania publicznego (wojewódzki, tzn. obejmujący co najmniej dwa powiaty</w:t>
      </w:r>
      <w:r>
        <w:rPr>
          <w:rFonts w:asciiTheme="minorHAnsi" w:hAnsiTheme="minorHAnsi" w:cstheme="minorHAnsi"/>
          <w:sz w:val="24"/>
        </w:rPr>
        <w:t xml:space="preserve"> województwa opolskiego</w:t>
      </w:r>
      <w:r w:rsidRPr="00C4349D">
        <w:rPr>
          <w:rFonts w:asciiTheme="minorHAnsi" w:hAnsiTheme="minorHAnsi" w:cstheme="minorHAnsi"/>
          <w:sz w:val="24"/>
        </w:rPr>
        <w:t>, ogólnopolski, międzynarodowy</w:t>
      </w:r>
      <w:r>
        <w:rPr>
          <w:rFonts w:asciiTheme="minorHAnsi" w:hAnsiTheme="minorHAnsi" w:cstheme="minorHAnsi"/>
          <w:sz w:val="24"/>
        </w:rPr>
        <w:t>),</w:t>
      </w:r>
    </w:p>
    <w:p w14:paraId="1F60DE70" w14:textId="42D1AF67" w:rsidR="006D23AC" w:rsidRDefault="006D23AC" w:rsidP="00982B98">
      <w:pPr>
        <w:pStyle w:val="Tekstpodstawowy"/>
        <w:numPr>
          <w:ilvl w:val="0"/>
          <w:numId w:val="18"/>
        </w:numPr>
        <w:rPr>
          <w:rFonts w:asciiTheme="minorHAnsi" w:hAnsiTheme="minorHAnsi" w:cstheme="minorHAnsi"/>
          <w:sz w:val="24"/>
        </w:rPr>
      </w:pPr>
      <w:r w:rsidRPr="00C4349D">
        <w:rPr>
          <w:rFonts w:asciiTheme="minorHAnsi" w:hAnsiTheme="minorHAnsi" w:cstheme="minorHAnsi"/>
          <w:sz w:val="24"/>
        </w:rPr>
        <w:lastRenderedPageBreak/>
        <w:t>grupy docelowe,</w:t>
      </w:r>
      <w:r w:rsidRPr="00C4349D">
        <w:rPr>
          <w:rFonts w:asciiTheme="minorHAnsi" w:hAnsiTheme="minorHAnsi" w:cstheme="minorHAnsi"/>
          <w:color w:val="000000"/>
          <w:sz w:val="24"/>
        </w:rPr>
        <w:t xml:space="preserve"> do których kierowane jest zadanie </w:t>
      </w:r>
      <w:r w:rsidRPr="00C4349D">
        <w:rPr>
          <w:rFonts w:asciiTheme="minorHAnsi" w:hAnsiTheme="minorHAnsi" w:cstheme="minorHAnsi"/>
          <w:sz w:val="24"/>
        </w:rPr>
        <w:t>publiczne (ilość osób, specyfika grupy docelowej),</w:t>
      </w:r>
    </w:p>
    <w:p w14:paraId="62423365" w14:textId="1F95CE79" w:rsidR="006D23AC" w:rsidRPr="00C4349D" w:rsidRDefault="006D23AC" w:rsidP="00982B98">
      <w:pPr>
        <w:pStyle w:val="Tekstpodstawowy"/>
        <w:numPr>
          <w:ilvl w:val="0"/>
          <w:numId w:val="18"/>
        </w:numPr>
        <w:rPr>
          <w:rFonts w:asciiTheme="minorHAnsi" w:hAnsiTheme="minorHAnsi" w:cstheme="minorHAnsi"/>
          <w:sz w:val="24"/>
        </w:rPr>
      </w:pPr>
      <w:r w:rsidRPr="00C4349D">
        <w:rPr>
          <w:rFonts w:asciiTheme="minorHAnsi" w:hAnsiTheme="minorHAnsi" w:cstheme="minorHAnsi"/>
          <w:color w:val="000000"/>
          <w:sz w:val="24"/>
        </w:rPr>
        <w:t>wkład</w:t>
      </w:r>
      <w:r w:rsidRPr="00C4349D">
        <w:rPr>
          <w:rFonts w:asciiTheme="minorHAnsi" w:hAnsiTheme="minorHAnsi" w:cstheme="minorHAnsi"/>
          <w:sz w:val="24"/>
        </w:rPr>
        <w:t xml:space="preserve"> niefinansowy</w:t>
      </w:r>
      <w:r w:rsidRPr="00C4349D">
        <w:rPr>
          <w:rFonts w:asciiTheme="minorHAnsi" w:hAnsiTheme="minorHAnsi" w:cstheme="minorHAnsi"/>
          <w:color w:val="000000"/>
          <w:sz w:val="24"/>
        </w:rPr>
        <w:t xml:space="preserve"> osobowy i rzeczowy</w:t>
      </w:r>
      <w:r w:rsidR="003C6CC0">
        <w:rPr>
          <w:rFonts w:asciiTheme="minorHAnsi" w:hAnsiTheme="minorHAnsi" w:cstheme="minorHAnsi"/>
          <w:color w:val="000000"/>
          <w:sz w:val="24"/>
        </w:rPr>
        <w:t xml:space="preserve"> (jeśli dotyczy)</w:t>
      </w:r>
      <w:r w:rsidRPr="00C4349D">
        <w:rPr>
          <w:rFonts w:asciiTheme="minorHAnsi" w:hAnsiTheme="minorHAnsi" w:cstheme="minorHAnsi"/>
          <w:sz w:val="24"/>
        </w:rPr>
        <w:t>,</w:t>
      </w:r>
      <w:r w:rsidRPr="00C4349D">
        <w:rPr>
          <w:rFonts w:asciiTheme="minorHAnsi" w:hAnsiTheme="minorHAnsi" w:cstheme="minorHAnsi"/>
          <w:color w:val="000000"/>
          <w:sz w:val="24"/>
        </w:rPr>
        <w:t xml:space="preserve"> </w:t>
      </w:r>
    </w:p>
    <w:p w14:paraId="20BA9930" w14:textId="77777777" w:rsidR="006D23AC" w:rsidRPr="00C4349D" w:rsidRDefault="006D23AC" w:rsidP="00982B98">
      <w:pPr>
        <w:pStyle w:val="Tekstpodstawowy"/>
        <w:numPr>
          <w:ilvl w:val="0"/>
          <w:numId w:val="18"/>
        </w:numPr>
        <w:rPr>
          <w:rFonts w:asciiTheme="minorHAnsi" w:hAnsiTheme="minorHAnsi" w:cstheme="minorHAnsi"/>
          <w:sz w:val="24"/>
        </w:rPr>
      </w:pPr>
      <w:r w:rsidRPr="00C4349D">
        <w:rPr>
          <w:rFonts w:asciiTheme="minorHAnsi" w:hAnsiTheme="minorHAnsi" w:cstheme="minorHAnsi"/>
          <w:color w:val="000000"/>
          <w:sz w:val="24"/>
        </w:rPr>
        <w:t>rodzaj i celowość planowanych kosztów, w tym w odniesieniu do zakresu rzeczowego zadania publicznego,</w:t>
      </w:r>
    </w:p>
    <w:p w14:paraId="319384B4" w14:textId="77777777" w:rsidR="006D23AC" w:rsidRPr="003C7C70" w:rsidRDefault="006D23AC" w:rsidP="00982B98">
      <w:pPr>
        <w:pStyle w:val="Tekstpodstawowy"/>
        <w:numPr>
          <w:ilvl w:val="0"/>
          <w:numId w:val="18"/>
        </w:numPr>
        <w:rPr>
          <w:rFonts w:asciiTheme="minorHAnsi" w:hAnsiTheme="minorHAnsi" w:cstheme="minorHAnsi"/>
          <w:sz w:val="24"/>
        </w:rPr>
      </w:pPr>
      <w:r w:rsidRPr="00C4349D">
        <w:rPr>
          <w:rFonts w:asciiTheme="minorHAnsi" w:hAnsiTheme="minorHAnsi" w:cstheme="minorHAnsi"/>
          <w:sz w:val="24"/>
        </w:rPr>
        <w:t xml:space="preserve">opis zakładanych rezultatów realizacji zadania publicznego, w tym co będzie bezpośrednim efektem realizacji zadania, jaka zmiana społeczna zostanie osiągnięta poprzez realizację zadania, czy przewidywane jest wykorzystanie rezultatów osiągniętych w trakcie realizacji oferty w dalszych działaniach organizacji – trwałość </w:t>
      </w:r>
      <w:r w:rsidRPr="003C7C70">
        <w:rPr>
          <w:rFonts w:asciiTheme="minorHAnsi" w:hAnsiTheme="minorHAnsi" w:cstheme="minorHAnsi"/>
          <w:sz w:val="24"/>
        </w:rPr>
        <w:t>rezultatów zadania,</w:t>
      </w:r>
    </w:p>
    <w:p w14:paraId="0356C510" w14:textId="276C506C" w:rsidR="006D23AC" w:rsidRPr="00170118" w:rsidRDefault="006D23AC" w:rsidP="00982B98">
      <w:pPr>
        <w:pStyle w:val="Tekstpodstawowy"/>
        <w:numPr>
          <w:ilvl w:val="0"/>
          <w:numId w:val="18"/>
        </w:numPr>
        <w:rPr>
          <w:rFonts w:asciiTheme="minorHAnsi" w:hAnsiTheme="minorHAnsi" w:cstheme="minorHAnsi"/>
          <w:sz w:val="24"/>
        </w:rPr>
      </w:pPr>
      <w:r w:rsidRPr="003C7C70">
        <w:rPr>
          <w:rFonts w:asciiTheme="minorHAnsi" w:hAnsiTheme="minorHAnsi" w:cstheme="minorHAnsi"/>
          <w:color w:val="000000"/>
          <w:sz w:val="24"/>
        </w:rPr>
        <w:t xml:space="preserve">ocenę realizacji zleconych zadań publicznych w przypadku Podmiotów, które w latach poprzednich </w:t>
      </w:r>
      <w:r w:rsidRPr="00170118">
        <w:rPr>
          <w:rFonts w:asciiTheme="minorHAnsi" w:hAnsiTheme="minorHAnsi" w:cstheme="minorHAnsi"/>
          <w:sz w:val="24"/>
        </w:rPr>
        <w:t>realizowały zadania publiczne, biorąc pod uwagę rzetelność i terminowość oraz sposób rozliczenia otrzymanych na ten cel środków,</w:t>
      </w:r>
    </w:p>
    <w:p w14:paraId="5AB4519F" w14:textId="7180DB13" w:rsidR="004253A7" w:rsidRPr="00170118" w:rsidRDefault="004253A7" w:rsidP="004253A7">
      <w:pPr>
        <w:widowControl w:val="0"/>
        <w:numPr>
          <w:ilvl w:val="0"/>
          <w:numId w:val="18"/>
        </w:numPr>
        <w:jc w:val="both"/>
        <w:rPr>
          <w:rFonts w:asciiTheme="minorHAnsi" w:hAnsiTheme="minorHAnsi" w:cstheme="minorHAnsi"/>
          <w:b/>
        </w:rPr>
      </w:pPr>
      <w:r w:rsidRPr="00170118">
        <w:rPr>
          <w:rFonts w:asciiTheme="minorHAnsi" w:hAnsiTheme="minorHAnsi" w:cstheme="minorHAnsi"/>
        </w:rPr>
        <w:t>doświadczenie Podmiotu w należytym wykonaniu podobnych zadań,</w:t>
      </w:r>
    </w:p>
    <w:p w14:paraId="122A4423" w14:textId="7011D88F" w:rsidR="00357C9D" w:rsidRPr="00170118" w:rsidRDefault="004253A7" w:rsidP="004253A7">
      <w:pPr>
        <w:widowControl w:val="0"/>
        <w:numPr>
          <w:ilvl w:val="0"/>
          <w:numId w:val="18"/>
        </w:numPr>
        <w:jc w:val="both"/>
        <w:rPr>
          <w:rFonts w:asciiTheme="minorHAnsi" w:hAnsiTheme="minorHAnsi" w:cstheme="minorHAnsi"/>
          <w:b/>
        </w:rPr>
      </w:pPr>
      <w:r w:rsidRPr="00170118">
        <w:rPr>
          <w:rFonts w:asciiTheme="minorHAnsi" w:hAnsiTheme="minorHAnsi" w:cstheme="minorHAnsi"/>
        </w:rPr>
        <w:t>ocena zasobów kadrowych oraz rzeczowych zaplanowanych do realizacji zadania.</w:t>
      </w:r>
    </w:p>
    <w:p w14:paraId="4C9DE658" w14:textId="77777777" w:rsidR="00357C9D" w:rsidRPr="00170118" w:rsidRDefault="00357C9D" w:rsidP="008A5CE7">
      <w:pPr>
        <w:pStyle w:val="Tekstpodstawowy"/>
        <w:ind w:left="1154"/>
        <w:rPr>
          <w:rFonts w:asciiTheme="minorHAnsi" w:hAnsiTheme="minorHAnsi" w:cstheme="minorHAnsi"/>
          <w:sz w:val="24"/>
          <w:highlight w:val="yellow"/>
        </w:rPr>
      </w:pPr>
    </w:p>
    <w:p w14:paraId="109F539E" w14:textId="77777777" w:rsidR="00AB49AC" w:rsidRPr="003C7C70" w:rsidRDefault="00AB49AC" w:rsidP="00982B98">
      <w:pPr>
        <w:pStyle w:val="Tytu"/>
        <w:numPr>
          <w:ilvl w:val="0"/>
          <w:numId w:val="3"/>
        </w:numPr>
        <w:tabs>
          <w:tab w:val="center" w:pos="4896"/>
          <w:tab w:val="right" w:pos="9432"/>
        </w:tabs>
        <w:jc w:val="both"/>
        <w:rPr>
          <w:rFonts w:asciiTheme="minorHAnsi" w:hAnsiTheme="minorHAnsi" w:cstheme="minorHAnsi"/>
          <w:sz w:val="24"/>
        </w:rPr>
      </w:pPr>
      <w:r w:rsidRPr="003C7C70">
        <w:rPr>
          <w:rFonts w:asciiTheme="minorHAnsi" w:hAnsiTheme="minorHAnsi" w:cstheme="minorHAnsi"/>
          <w:sz w:val="24"/>
        </w:rPr>
        <w:t>Postanowienia końcowe</w:t>
      </w:r>
    </w:p>
    <w:p w14:paraId="4B579A75" w14:textId="77777777" w:rsidR="00AB49AC" w:rsidRDefault="00AB49AC" w:rsidP="00AB49AC">
      <w:pPr>
        <w:pStyle w:val="Podtytu"/>
        <w:spacing w:before="0" w:after="0"/>
        <w:jc w:val="left"/>
        <w:rPr>
          <w:rFonts w:asciiTheme="minorHAnsi" w:hAnsiTheme="minorHAnsi" w:cstheme="minorHAnsi"/>
          <w:i w:val="0"/>
          <w:iCs w:val="0"/>
          <w:sz w:val="24"/>
          <w:szCs w:val="24"/>
        </w:rPr>
      </w:pPr>
    </w:p>
    <w:p w14:paraId="7ACD4DF9" w14:textId="76552ECD" w:rsidR="00AB49AC" w:rsidRPr="00C4349D" w:rsidRDefault="00AB49AC" w:rsidP="00982B98">
      <w:pPr>
        <w:pStyle w:val="Tekstpodstawowy"/>
        <w:numPr>
          <w:ilvl w:val="0"/>
          <w:numId w:val="19"/>
        </w:numPr>
        <w:rPr>
          <w:sz w:val="24"/>
        </w:rPr>
      </w:pPr>
      <w:r w:rsidRPr="00C4349D">
        <w:rPr>
          <w:rFonts w:asciiTheme="minorHAnsi" w:hAnsiTheme="minorHAnsi" w:cstheme="minorHAnsi"/>
          <w:sz w:val="24"/>
        </w:rPr>
        <w:t>W przypadku rezygnacji Podmiotu lub odmowy podpisania umowy przez Zarząd Województwa</w:t>
      </w:r>
      <w:r>
        <w:rPr>
          <w:rFonts w:asciiTheme="minorHAnsi" w:hAnsiTheme="minorHAnsi" w:cstheme="minorHAnsi"/>
          <w:sz w:val="24"/>
        </w:rPr>
        <w:t xml:space="preserve"> Opolskiego</w:t>
      </w:r>
      <w:r w:rsidRPr="00C4349D">
        <w:rPr>
          <w:rFonts w:asciiTheme="minorHAnsi" w:hAnsiTheme="minorHAnsi" w:cstheme="minorHAnsi"/>
          <w:sz w:val="24"/>
        </w:rPr>
        <w:t xml:space="preserve"> z przyczyn opisanych wyżej, Zarząd </w:t>
      </w:r>
      <w:r w:rsidR="00A372F7">
        <w:rPr>
          <w:rFonts w:asciiTheme="minorHAnsi" w:hAnsiTheme="minorHAnsi" w:cstheme="minorHAnsi"/>
          <w:sz w:val="24"/>
        </w:rPr>
        <w:t xml:space="preserve">Województwa Opolskiego </w:t>
      </w:r>
      <w:r w:rsidRPr="00C4349D">
        <w:rPr>
          <w:rFonts w:asciiTheme="minorHAnsi" w:hAnsiTheme="minorHAnsi" w:cstheme="minorHAnsi"/>
          <w:sz w:val="24"/>
        </w:rPr>
        <w:t>może zarezerwowane środki przeznaczyć na ogłoszenie nowego konkursu lub</w:t>
      </w:r>
      <w:r w:rsidRPr="00C4349D">
        <w:rPr>
          <w:rFonts w:asciiTheme="minorHAnsi" w:hAnsiTheme="minorHAnsi" w:cstheme="minorHAnsi"/>
          <w:color w:val="000000"/>
          <w:sz w:val="24"/>
        </w:rPr>
        <w:t xml:space="preserve"> na realizację innych zadań w zakresie pożytku publicznego. </w:t>
      </w:r>
    </w:p>
    <w:p w14:paraId="313530A2" w14:textId="77777777" w:rsidR="00AB49AC" w:rsidRPr="00C4349D" w:rsidRDefault="00AB49AC" w:rsidP="00982B98">
      <w:pPr>
        <w:pStyle w:val="Tekstpodstawowy"/>
        <w:numPr>
          <w:ilvl w:val="0"/>
          <w:numId w:val="19"/>
        </w:numPr>
        <w:rPr>
          <w:sz w:val="24"/>
        </w:rPr>
      </w:pPr>
      <w:r w:rsidRPr="00C4349D">
        <w:rPr>
          <w:rFonts w:asciiTheme="minorHAnsi" w:hAnsiTheme="minorHAnsi" w:cstheme="minorHAnsi"/>
          <w:color w:val="000000"/>
          <w:sz w:val="24"/>
        </w:rPr>
        <w:t>Szczegółowe i ostateczne warunki realizacji, finansowania i rozliczenia zadania reguluje umowa pomiędzy Województwem Opolskim a Podmiotem.</w:t>
      </w:r>
    </w:p>
    <w:p w14:paraId="60979556" w14:textId="77777777" w:rsidR="00AB49AC" w:rsidRPr="00C4349D" w:rsidRDefault="00AB49AC" w:rsidP="00982B98">
      <w:pPr>
        <w:pStyle w:val="Tekstpodstawowy"/>
        <w:numPr>
          <w:ilvl w:val="0"/>
          <w:numId w:val="19"/>
        </w:numPr>
        <w:rPr>
          <w:sz w:val="24"/>
        </w:rPr>
      </w:pPr>
      <w:r w:rsidRPr="00C4349D">
        <w:rPr>
          <w:rFonts w:asciiTheme="minorHAnsi" w:hAnsiTheme="minorHAnsi" w:cstheme="minorHAnsi"/>
          <w:sz w:val="24"/>
        </w:rPr>
        <w:t xml:space="preserve">Wyłoniony Podmiot zobowiązany jest, pod rygorem rozwiązania umowy, do: </w:t>
      </w:r>
    </w:p>
    <w:p w14:paraId="3248DFF5" w14:textId="4412588D" w:rsidR="00AB49AC" w:rsidRDefault="00AB49AC" w:rsidP="00982B98">
      <w:pPr>
        <w:pStyle w:val="Tekstpodstawowy"/>
        <w:numPr>
          <w:ilvl w:val="0"/>
          <w:numId w:val="20"/>
        </w:numPr>
        <w:rPr>
          <w:rFonts w:asciiTheme="minorHAnsi" w:hAnsiTheme="minorHAnsi" w:cstheme="minorHAnsi"/>
          <w:sz w:val="24"/>
        </w:rPr>
      </w:pPr>
      <w:r w:rsidRPr="00C4349D">
        <w:rPr>
          <w:rFonts w:asciiTheme="minorHAnsi" w:hAnsiTheme="minorHAnsi" w:cstheme="minorHAnsi"/>
          <w:sz w:val="24"/>
        </w:rPr>
        <w:t xml:space="preserve">informowania, że zadanie jest </w:t>
      </w:r>
      <w:r w:rsidR="00A372F7">
        <w:rPr>
          <w:rFonts w:asciiTheme="minorHAnsi" w:hAnsiTheme="minorHAnsi" w:cstheme="minorHAnsi"/>
          <w:sz w:val="24"/>
        </w:rPr>
        <w:t>finansowane/</w:t>
      </w:r>
      <w:r w:rsidR="00171645">
        <w:rPr>
          <w:rFonts w:asciiTheme="minorHAnsi" w:hAnsiTheme="minorHAnsi" w:cstheme="minorHAnsi"/>
          <w:sz w:val="24"/>
        </w:rPr>
        <w:t>do</w:t>
      </w:r>
      <w:r w:rsidRPr="00C4349D">
        <w:rPr>
          <w:rFonts w:asciiTheme="minorHAnsi" w:hAnsiTheme="minorHAnsi" w:cstheme="minorHAnsi"/>
          <w:sz w:val="24"/>
        </w:rPr>
        <w:t xml:space="preserve">finansowane </w:t>
      </w:r>
      <w:r w:rsidR="00171645">
        <w:rPr>
          <w:rFonts w:asciiTheme="minorHAnsi" w:hAnsiTheme="minorHAnsi" w:cstheme="minorHAnsi"/>
          <w:sz w:val="24"/>
        </w:rPr>
        <w:t xml:space="preserve">z budżetu Województwa Opolskiego </w:t>
      </w:r>
      <w:r w:rsidRPr="00C4349D">
        <w:rPr>
          <w:rFonts w:asciiTheme="minorHAnsi" w:hAnsiTheme="minorHAnsi" w:cstheme="minorHAnsi"/>
          <w:sz w:val="24"/>
        </w:rPr>
        <w:t>na wszystkich materiałach, publikacjach, informacjach dla mediów, ogłoszeniach oraz wystąpieniach publicznych dotyczących realizowanego zadania publicznego,</w:t>
      </w:r>
    </w:p>
    <w:p w14:paraId="30C47A12" w14:textId="77777777" w:rsidR="00AB49AC" w:rsidRDefault="00AB49AC" w:rsidP="00982B98">
      <w:pPr>
        <w:pStyle w:val="Tekstpodstawowy"/>
        <w:numPr>
          <w:ilvl w:val="0"/>
          <w:numId w:val="20"/>
        </w:numPr>
        <w:rPr>
          <w:rFonts w:asciiTheme="minorHAnsi" w:hAnsiTheme="minorHAnsi" w:cstheme="minorHAnsi"/>
          <w:sz w:val="24"/>
        </w:rPr>
      </w:pPr>
      <w:r w:rsidRPr="00C4349D">
        <w:rPr>
          <w:rFonts w:asciiTheme="minorHAnsi" w:hAnsiTheme="minorHAnsi" w:cstheme="minorHAnsi"/>
          <w:sz w:val="24"/>
        </w:rPr>
        <w:t xml:space="preserve">umieszczenia logo lub herbu Zleceniodawcy - Województwa Opolskiego na wszystkich materiałach, w szczególności promocyjnych, informacyjnych, szkoleniowych i edukacyjnych, dotyczących realizowanego zadania, oraz zakupionych środkach trwałych, proporcjonalnie do wielkości innych oznaczeń, w sposób zapewniających jego dobrą widoczność – logo dostępne na stronie: </w:t>
      </w:r>
      <w:hyperlink r:id="rId13" w:history="1">
        <w:r w:rsidRPr="00C4349D">
          <w:rPr>
            <w:rStyle w:val="Hipercze"/>
            <w:rFonts w:asciiTheme="minorHAnsi" w:hAnsiTheme="minorHAnsi" w:cstheme="minorHAnsi"/>
            <w:sz w:val="24"/>
            <w:lang w:bidi="hi-IN"/>
          </w:rPr>
          <w:t>https://www.opolskie.pl/region/promocja/herb-flagi-i-logo/</w:t>
        </w:r>
      </w:hyperlink>
      <w:r w:rsidRPr="00C4349D">
        <w:rPr>
          <w:rFonts w:asciiTheme="minorHAnsi" w:hAnsiTheme="minorHAnsi" w:cstheme="minorHAnsi"/>
          <w:sz w:val="24"/>
        </w:rPr>
        <w:t>.</w:t>
      </w:r>
    </w:p>
    <w:p w14:paraId="7C8BC3A0" w14:textId="77777777" w:rsidR="00AB49AC" w:rsidRDefault="00AB49AC" w:rsidP="00982B98">
      <w:pPr>
        <w:pStyle w:val="Tekstpodstawowy"/>
        <w:numPr>
          <w:ilvl w:val="0"/>
          <w:numId w:val="20"/>
        </w:numPr>
        <w:rPr>
          <w:rFonts w:asciiTheme="minorHAnsi" w:hAnsiTheme="minorHAnsi" w:cstheme="minorHAnsi"/>
          <w:sz w:val="24"/>
        </w:rPr>
      </w:pPr>
      <w:r w:rsidRPr="00C4349D">
        <w:rPr>
          <w:rFonts w:asciiTheme="minorHAnsi" w:hAnsiTheme="minorHAnsi" w:cstheme="minorHAnsi"/>
          <w:sz w:val="24"/>
        </w:rPr>
        <w:t>udostępnienia informacji publicznej na zasadach i w trybie określonym w art. 4a ustawy z dnia 24 kwietnia 2003 r. o działalności pożytku publicznego i o wolontariacie – jeśli dotyczy.</w:t>
      </w:r>
    </w:p>
    <w:p w14:paraId="18DCCF15" w14:textId="77777777" w:rsidR="00AB49AC" w:rsidRPr="00C4349D" w:rsidRDefault="00AB49AC" w:rsidP="00982B98">
      <w:pPr>
        <w:pStyle w:val="Tekstpodstawowy"/>
        <w:numPr>
          <w:ilvl w:val="0"/>
          <w:numId w:val="20"/>
        </w:numPr>
        <w:rPr>
          <w:rFonts w:asciiTheme="minorHAnsi" w:hAnsiTheme="minorHAnsi" w:cstheme="minorHAnsi"/>
          <w:sz w:val="24"/>
        </w:rPr>
      </w:pPr>
      <w:r w:rsidRPr="00C4349D">
        <w:rPr>
          <w:rFonts w:asciiTheme="minorHAnsi" w:hAnsiTheme="minorHAnsi" w:cstheme="minorHAnsi"/>
          <w:color w:val="000000"/>
          <w:sz w:val="24"/>
        </w:rPr>
        <w:t>wyodrębnienia w ewidencji księgowej środków otrzymanych na realizację umowy,</w:t>
      </w:r>
    </w:p>
    <w:p w14:paraId="6A011924" w14:textId="77777777" w:rsidR="00AB49AC" w:rsidRPr="00C4349D" w:rsidRDefault="00AB49AC" w:rsidP="00982B98">
      <w:pPr>
        <w:pStyle w:val="Tekstpodstawowy"/>
        <w:numPr>
          <w:ilvl w:val="0"/>
          <w:numId w:val="20"/>
        </w:numPr>
        <w:rPr>
          <w:rFonts w:asciiTheme="minorHAnsi" w:hAnsiTheme="minorHAnsi" w:cstheme="minorHAnsi"/>
          <w:sz w:val="24"/>
        </w:rPr>
      </w:pPr>
      <w:r w:rsidRPr="00C4349D">
        <w:rPr>
          <w:rFonts w:asciiTheme="minorHAnsi" w:hAnsiTheme="minorHAnsi" w:cstheme="minorHAnsi"/>
          <w:color w:val="000000"/>
          <w:sz w:val="24"/>
        </w:rPr>
        <w:t xml:space="preserve">dostarczenia na wezwanie </w:t>
      </w:r>
      <w:r w:rsidRPr="00C4349D">
        <w:rPr>
          <w:rFonts w:asciiTheme="minorHAnsi" w:hAnsiTheme="minorHAnsi" w:cstheme="minorHAnsi"/>
          <w:sz w:val="24"/>
        </w:rPr>
        <w:t>Regionalnego Ośrodka Polityki Społecznej w Opolu</w:t>
      </w:r>
      <w:r w:rsidRPr="00C4349D">
        <w:rPr>
          <w:rFonts w:asciiTheme="minorHAnsi" w:hAnsiTheme="minorHAnsi" w:cstheme="minorHAnsi"/>
          <w:color w:val="000000"/>
          <w:sz w:val="24"/>
        </w:rPr>
        <w:t xml:space="preserve"> oryginałów dokumentów (faktur, rachunków) oraz dokumentacji, o której mowa wyżej, celem kontroli prawidłowości wydatkowania dotacji oraz kontroli prowadzenia właściwej dokumentacji z nią związanej,</w:t>
      </w:r>
    </w:p>
    <w:p w14:paraId="472E62FA" w14:textId="77777777" w:rsidR="00AB49AC" w:rsidRPr="00C4349D" w:rsidRDefault="00AB49AC" w:rsidP="00982B98">
      <w:pPr>
        <w:pStyle w:val="Tekstpodstawowy"/>
        <w:numPr>
          <w:ilvl w:val="0"/>
          <w:numId w:val="20"/>
        </w:numPr>
        <w:rPr>
          <w:rFonts w:asciiTheme="minorHAnsi" w:hAnsiTheme="minorHAnsi" w:cstheme="minorHAnsi"/>
          <w:sz w:val="24"/>
        </w:rPr>
      </w:pPr>
      <w:r w:rsidRPr="00C4349D">
        <w:rPr>
          <w:rFonts w:asciiTheme="minorHAnsi" w:hAnsiTheme="minorHAnsi" w:cstheme="minorHAnsi"/>
          <w:color w:val="000000"/>
          <w:sz w:val="24"/>
        </w:rPr>
        <w:t>poddania się kontroli prawidłowości realizacji i wykonania zadania publicznego, w zakresie wynikającym z art. 17 ustawy z dnia 23 kwietnia 2003 r. o działalności pożytku publicznego i o wolontariacie, na warunkach określonych szczegółowo  w umowie,</w:t>
      </w:r>
    </w:p>
    <w:p w14:paraId="5997F60C" w14:textId="77777777" w:rsidR="00AB49AC" w:rsidRPr="00C4349D" w:rsidRDefault="00AB49AC" w:rsidP="00982B98">
      <w:pPr>
        <w:pStyle w:val="Tekstpodstawowy"/>
        <w:numPr>
          <w:ilvl w:val="0"/>
          <w:numId w:val="20"/>
        </w:numPr>
        <w:rPr>
          <w:rFonts w:asciiTheme="minorHAnsi" w:hAnsiTheme="minorHAnsi" w:cstheme="minorHAnsi"/>
          <w:sz w:val="24"/>
        </w:rPr>
      </w:pPr>
      <w:r w:rsidRPr="00C4349D">
        <w:rPr>
          <w:rFonts w:asciiTheme="minorHAnsi" w:hAnsiTheme="minorHAnsi" w:cstheme="minorHAnsi"/>
          <w:color w:val="000000"/>
          <w:sz w:val="24"/>
        </w:rPr>
        <w:t xml:space="preserve">sporządzenia sprawozdania z wykonania zadania publicznego określonego w umowie w wersji elektronicznej i papierowej o tej samej, spójnej sumie kontrolnej pomiędzy ww. </w:t>
      </w:r>
      <w:r w:rsidRPr="00C4349D">
        <w:rPr>
          <w:rFonts w:asciiTheme="minorHAnsi" w:hAnsiTheme="minorHAnsi" w:cstheme="minorHAnsi"/>
          <w:color w:val="000000"/>
          <w:sz w:val="24"/>
        </w:rPr>
        <w:lastRenderedPageBreak/>
        <w:t xml:space="preserve">wersjami w aplikacji Generator eNGO, dostępnej na stronie: </w:t>
      </w:r>
      <w:hyperlink r:id="rId14" w:history="1">
        <w:r w:rsidRPr="00C4349D">
          <w:rPr>
            <w:rStyle w:val="Hipercze"/>
            <w:rFonts w:asciiTheme="minorHAnsi" w:hAnsiTheme="minorHAnsi" w:cstheme="minorHAnsi"/>
            <w:sz w:val="24"/>
          </w:rPr>
          <w:t>www.opolskie.engo.org.pl</w:t>
        </w:r>
      </w:hyperlink>
      <w:r w:rsidRPr="00C4349D">
        <w:rPr>
          <w:rFonts w:asciiTheme="minorHAnsi" w:hAnsiTheme="minorHAnsi" w:cstheme="minorHAnsi"/>
          <w:color w:val="000000"/>
          <w:sz w:val="24"/>
          <w:u w:val="single"/>
        </w:rPr>
        <w:t xml:space="preserve"> </w:t>
      </w:r>
      <w:r w:rsidRPr="00C4349D">
        <w:rPr>
          <w:rFonts w:asciiTheme="minorHAnsi" w:hAnsiTheme="minorHAnsi" w:cstheme="minorHAnsi"/>
          <w:color w:val="000000"/>
          <w:sz w:val="24"/>
        </w:rPr>
        <w:t xml:space="preserve"> w terminie   30 dni od dnia zakończenia realizacji zadania publicznego,</w:t>
      </w:r>
    </w:p>
    <w:p w14:paraId="35C71369" w14:textId="092B863D" w:rsidR="00AB49AC" w:rsidRPr="00C4349D" w:rsidRDefault="00AB49AC" w:rsidP="00982B98">
      <w:pPr>
        <w:pStyle w:val="Tekstpodstawowy"/>
        <w:numPr>
          <w:ilvl w:val="0"/>
          <w:numId w:val="20"/>
        </w:numPr>
        <w:rPr>
          <w:rFonts w:asciiTheme="minorHAnsi" w:hAnsiTheme="minorHAnsi" w:cstheme="minorHAnsi"/>
          <w:sz w:val="24"/>
        </w:rPr>
      </w:pPr>
      <w:r w:rsidRPr="00C4349D">
        <w:rPr>
          <w:rFonts w:asciiTheme="minorHAnsi" w:hAnsiTheme="minorHAnsi" w:cstheme="minorHAnsi"/>
          <w:color w:val="000000"/>
          <w:sz w:val="24"/>
        </w:rPr>
        <w:t xml:space="preserve">wystosowania zaproszeń dla Zarządu Województwa Opolskiego do udziału w przedsięwzięciach </w:t>
      </w:r>
      <w:r w:rsidR="00171645">
        <w:rPr>
          <w:rFonts w:asciiTheme="minorHAnsi" w:hAnsiTheme="minorHAnsi" w:cstheme="minorHAnsi"/>
          <w:color w:val="000000"/>
          <w:sz w:val="24"/>
        </w:rPr>
        <w:t>do</w:t>
      </w:r>
      <w:r w:rsidRPr="00C4349D">
        <w:rPr>
          <w:rFonts w:asciiTheme="minorHAnsi" w:hAnsiTheme="minorHAnsi" w:cstheme="minorHAnsi"/>
          <w:color w:val="000000"/>
          <w:sz w:val="24"/>
        </w:rPr>
        <w:t xml:space="preserve">finansowanych </w:t>
      </w:r>
      <w:r w:rsidR="00171645">
        <w:rPr>
          <w:rFonts w:asciiTheme="minorHAnsi" w:hAnsiTheme="minorHAnsi" w:cstheme="minorHAnsi"/>
          <w:color w:val="000000"/>
          <w:sz w:val="24"/>
        </w:rPr>
        <w:t xml:space="preserve">z budżetu </w:t>
      </w:r>
      <w:r w:rsidRPr="00C4349D">
        <w:rPr>
          <w:rFonts w:asciiTheme="minorHAnsi" w:hAnsiTheme="minorHAnsi" w:cstheme="minorHAnsi"/>
          <w:color w:val="000000"/>
          <w:sz w:val="24"/>
        </w:rPr>
        <w:t>Województw</w:t>
      </w:r>
      <w:r w:rsidR="00171645">
        <w:rPr>
          <w:rFonts w:asciiTheme="minorHAnsi" w:hAnsiTheme="minorHAnsi" w:cstheme="minorHAnsi"/>
          <w:color w:val="000000"/>
          <w:sz w:val="24"/>
        </w:rPr>
        <w:t>a</w:t>
      </w:r>
      <w:r w:rsidRPr="00C4349D">
        <w:rPr>
          <w:rFonts w:asciiTheme="minorHAnsi" w:hAnsiTheme="minorHAnsi" w:cstheme="minorHAnsi"/>
          <w:color w:val="000000"/>
          <w:sz w:val="24"/>
        </w:rPr>
        <w:t xml:space="preserve"> Opolskie</w:t>
      </w:r>
      <w:r w:rsidR="00171645">
        <w:rPr>
          <w:rFonts w:asciiTheme="minorHAnsi" w:hAnsiTheme="minorHAnsi" w:cstheme="minorHAnsi"/>
          <w:color w:val="000000"/>
          <w:sz w:val="24"/>
        </w:rPr>
        <w:t>go.</w:t>
      </w:r>
    </w:p>
    <w:p w14:paraId="31406FF2" w14:textId="49AFD0EB" w:rsidR="00AB49AC" w:rsidRPr="00C4349D" w:rsidRDefault="00AB49AC" w:rsidP="00982B98">
      <w:pPr>
        <w:pStyle w:val="Tekstpodstawowy"/>
        <w:numPr>
          <w:ilvl w:val="0"/>
          <w:numId w:val="19"/>
        </w:numPr>
        <w:rPr>
          <w:sz w:val="24"/>
        </w:rPr>
      </w:pPr>
      <w:r w:rsidRPr="00C4349D">
        <w:rPr>
          <w:rFonts w:asciiTheme="minorHAnsi" w:hAnsiTheme="minorHAnsi" w:cstheme="minorHAnsi"/>
          <w:color w:val="000000"/>
          <w:sz w:val="24"/>
        </w:rPr>
        <w:t>W rozliczeniu finansowania zadania nie będą uwzględniane dokumenty finansowe wystawione przed datą zawarcia umowy.</w:t>
      </w:r>
    </w:p>
    <w:p w14:paraId="101377BA" w14:textId="77777777" w:rsidR="00AB49AC" w:rsidRPr="00C4349D" w:rsidRDefault="00AB49AC" w:rsidP="00982B98">
      <w:pPr>
        <w:pStyle w:val="Tekstpodstawowy"/>
        <w:numPr>
          <w:ilvl w:val="0"/>
          <w:numId w:val="19"/>
        </w:numPr>
        <w:rPr>
          <w:sz w:val="24"/>
        </w:rPr>
      </w:pPr>
      <w:r w:rsidRPr="00C4349D">
        <w:rPr>
          <w:rFonts w:asciiTheme="minorHAnsi" w:hAnsiTheme="minorHAnsi" w:cstheme="minorHAnsi"/>
          <w:color w:val="000000"/>
          <w:sz w:val="24"/>
        </w:rPr>
        <w:t>Podstawą roszczeń finansowych w stosunku do Samorządu Województwa może być wyłącznie zawarta umowa.</w:t>
      </w:r>
    </w:p>
    <w:p w14:paraId="55E4C1C2" w14:textId="595BB9D0" w:rsidR="00AB49AC" w:rsidRPr="00C4349D" w:rsidRDefault="00AB49AC" w:rsidP="00982B98">
      <w:pPr>
        <w:pStyle w:val="Tekstpodstawowy"/>
        <w:numPr>
          <w:ilvl w:val="0"/>
          <w:numId w:val="19"/>
        </w:numPr>
        <w:rPr>
          <w:sz w:val="24"/>
        </w:rPr>
      </w:pPr>
      <w:r w:rsidRPr="00C4349D">
        <w:rPr>
          <w:rFonts w:asciiTheme="minorHAnsi" w:hAnsiTheme="minorHAnsi" w:cstheme="minorHAnsi"/>
          <w:sz w:val="24"/>
        </w:rPr>
        <w:t xml:space="preserve">Szczegółowe informacje </w:t>
      </w:r>
      <w:r w:rsidRPr="00C4349D">
        <w:rPr>
          <w:rFonts w:asciiTheme="minorHAnsi" w:hAnsiTheme="minorHAnsi" w:cstheme="minorHAnsi"/>
          <w:color w:val="000000"/>
          <w:sz w:val="24"/>
        </w:rPr>
        <w:t>dotyczące niniejszego konkursu udzielane są w</w:t>
      </w:r>
      <w:r w:rsidRPr="00C4349D">
        <w:rPr>
          <w:rFonts w:asciiTheme="minorHAnsi" w:hAnsiTheme="minorHAnsi" w:cstheme="minorHAnsi"/>
          <w:sz w:val="24"/>
        </w:rPr>
        <w:t xml:space="preserve"> Referacie Integracji i Pomocy Społecznej Regionalnego Ośrodka Polityki Społecznej w Opolu, ul. Głogowska 25C,   pod numerem telefonu: 77 44 15</w:t>
      </w:r>
      <w:r w:rsidR="003B586A">
        <w:rPr>
          <w:rFonts w:asciiTheme="minorHAnsi" w:hAnsiTheme="minorHAnsi" w:cstheme="minorHAnsi"/>
          <w:sz w:val="24"/>
        </w:rPr>
        <w:t> </w:t>
      </w:r>
      <w:r w:rsidRPr="00C4349D">
        <w:rPr>
          <w:rFonts w:asciiTheme="minorHAnsi" w:hAnsiTheme="minorHAnsi" w:cstheme="minorHAnsi"/>
          <w:sz w:val="24"/>
        </w:rPr>
        <w:t>250</w:t>
      </w:r>
      <w:r w:rsidR="003B586A">
        <w:rPr>
          <w:rFonts w:asciiTheme="minorHAnsi" w:hAnsiTheme="minorHAnsi" w:cstheme="minorHAnsi"/>
          <w:sz w:val="24"/>
        </w:rPr>
        <w:t xml:space="preserve"> wew. 23 lub 26.</w:t>
      </w:r>
    </w:p>
    <w:p w14:paraId="43EA093E" w14:textId="77777777" w:rsidR="00AB49AC" w:rsidRPr="00EF25D3" w:rsidRDefault="00AB49AC" w:rsidP="00AB49AC">
      <w:pPr>
        <w:pStyle w:val="Tekstpodstawowy"/>
        <w:tabs>
          <w:tab w:val="center" w:pos="7056"/>
          <w:tab w:val="right" w:pos="11592"/>
        </w:tabs>
        <w:rPr>
          <w:rFonts w:asciiTheme="minorHAnsi" w:hAnsiTheme="minorHAnsi" w:cstheme="minorHAnsi"/>
          <w:sz w:val="24"/>
        </w:rPr>
      </w:pPr>
    </w:p>
    <w:p w14:paraId="0BE0CFE3" w14:textId="77777777" w:rsidR="00D87013" w:rsidRPr="00E93582" w:rsidRDefault="00D87013">
      <w:pPr>
        <w:pStyle w:val="Tekstpodstawowy"/>
        <w:tabs>
          <w:tab w:val="center" w:pos="7056"/>
          <w:tab w:val="right" w:pos="11592"/>
        </w:tabs>
        <w:rPr>
          <w:rFonts w:asciiTheme="minorHAnsi" w:hAnsiTheme="minorHAnsi" w:cstheme="minorHAnsi"/>
          <w:sz w:val="24"/>
        </w:rPr>
      </w:pPr>
    </w:p>
    <w:sectPr w:rsidR="00D87013" w:rsidRPr="00E93582" w:rsidSect="00477090">
      <w:footerReference w:type="default" r:id="rId15"/>
      <w:headerReference w:type="first" r:id="rId16"/>
      <w:footerReference w:type="first" r:id="rId17"/>
      <w:pgSz w:w="11906" w:h="16838"/>
      <w:pgMar w:top="1304" w:right="1134" w:bottom="1304" w:left="1134"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F256" w14:textId="77777777" w:rsidR="00E260B3" w:rsidRDefault="00E260B3" w:rsidP="00B41904">
      <w:r>
        <w:separator/>
      </w:r>
    </w:p>
  </w:endnote>
  <w:endnote w:type="continuationSeparator" w:id="0">
    <w:p w14:paraId="7012D1B5" w14:textId="77777777" w:rsidR="00E260B3" w:rsidRDefault="00E260B3" w:rsidP="00B4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314141"/>
      <w:docPartObj>
        <w:docPartGallery w:val="Page Numbers (Bottom of Page)"/>
        <w:docPartUnique/>
      </w:docPartObj>
    </w:sdtPr>
    <w:sdtEndPr/>
    <w:sdtContent>
      <w:p w14:paraId="4E5E9ED0" w14:textId="77777777" w:rsidR="001F18CB" w:rsidRDefault="006D4350">
        <w:pPr>
          <w:pStyle w:val="Stopka"/>
          <w:jc w:val="center"/>
        </w:pPr>
        <w:r>
          <w:fldChar w:fldCharType="begin"/>
        </w:r>
        <w:r>
          <w:instrText xml:space="preserve"> PAGE   \* MERGEFORMAT </w:instrText>
        </w:r>
        <w:r>
          <w:fldChar w:fldCharType="separate"/>
        </w:r>
        <w:r w:rsidR="00A45E53">
          <w:rPr>
            <w:noProof/>
          </w:rPr>
          <w:t>6</w:t>
        </w:r>
        <w:r>
          <w:rPr>
            <w:noProof/>
          </w:rPr>
          <w:fldChar w:fldCharType="end"/>
        </w:r>
      </w:p>
    </w:sdtContent>
  </w:sdt>
  <w:p w14:paraId="1EFF833B" w14:textId="77777777" w:rsidR="001F18CB" w:rsidRDefault="001F18CB">
    <w:pPr>
      <w:pStyle w:val="Stopka"/>
      <w:tabs>
        <w:tab w:val="clear" w:pos="4536"/>
        <w:tab w:val="clear" w:pos="9072"/>
        <w:tab w:val="center" w:pos="4896"/>
        <w:tab w:val="right" w:pos="943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626"/>
      <w:docPartObj>
        <w:docPartGallery w:val="Page Numbers (Bottom of Page)"/>
        <w:docPartUnique/>
      </w:docPartObj>
    </w:sdtPr>
    <w:sdtEndPr/>
    <w:sdtContent>
      <w:p w14:paraId="5EFB74F9" w14:textId="77777777" w:rsidR="001F18CB" w:rsidRDefault="006D4350">
        <w:pPr>
          <w:pStyle w:val="Stopka"/>
          <w:jc w:val="center"/>
        </w:pPr>
        <w:r>
          <w:fldChar w:fldCharType="begin"/>
        </w:r>
        <w:r>
          <w:instrText xml:space="preserve"> PAGE   \* MERGEFORMAT </w:instrText>
        </w:r>
        <w:r>
          <w:fldChar w:fldCharType="separate"/>
        </w:r>
        <w:r w:rsidR="00A45E53">
          <w:rPr>
            <w:noProof/>
          </w:rPr>
          <w:t>1</w:t>
        </w:r>
        <w:r>
          <w:rPr>
            <w:noProof/>
          </w:rPr>
          <w:fldChar w:fldCharType="end"/>
        </w:r>
      </w:p>
    </w:sdtContent>
  </w:sdt>
  <w:p w14:paraId="6FC36D17" w14:textId="77777777" w:rsidR="001F18CB" w:rsidRDefault="001F18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D75B" w14:textId="77777777" w:rsidR="00E260B3" w:rsidRDefault="00E260B3" w:rsidP="00B41904">
      <w:r>
        <w:separator/>
      </w:r>
    </w:p>
  </w:footnote>
  <w:footnote w:type="continuationSeparator" w:id="0">
    <w:p w14:paraId="01FDD65A" w14:textId="77777777" w:rsidR="00E260B3" w:rsidRDefault="00E260B3" w:rsidP="00B4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6B52" w14:textId="15410AF8" w:rsidR="00D83871" w:rsidRDefault="00D83871" w:rsidP="00D83871">
    <w:pPr>
      <w:pStyle w:val="Nagwek"/>
      <w:tabs>
        <w:tab w:val="clear" w:pos="4536"/>
        <w:tab w:val="clear" w:pos="9072"/>
        <w:tab w:val="left" w:pos="2955"/>
      </w:tabs>
      <w:jc w:val="center"/>
    </w:pPr>
    <w:r>
      <w:rPr>
        <w:noProof/>
      </w:rPr>
      <w:drawing>
        <wp:inline distT="0" distB="0" distL="0" distR="0" wp14:anchorId="0900386D" wp14:editId="68815C47">
          <wp:extent cx="5831205" cy="76771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20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720"/>
      </w:pPr>
      <w:rPr>
        <w:rFonts w:ascii="Calibri" w:hAnsi="Calibri" w:cs="Tahoma"/>
        <w:sz w:val="22"/>
        <w:szCs w:val="22"/>
      </w:rPr>
    </w:lvl>
    <w:lvl w:ilvl="1">
      <w:start w:val="1"/>
      <w:numFmt w:val="decimal"/>
      <w:lvlText w:val="%2)"/>
      <w:lvlJc w:val="left"/>
      <w:pPr>
        <w:tabs>
          <w:tab w:val="num" w:pos="1440"/>
        </w:tabs>
        <w:ind w:left="1440" w:hanging="1440"/>
      </w:pPr>
    </w:lvl>
    <w:lvl w:ilvl="2">
      <w:start w:val="1"/>
      <w:numFmt w:val="lowerRoman"/>
      <w:lvlText w:val="%3."/>
      <w:lvlJc w:val="right"/>
      <w:pPr>
        <w:tabs>
          <w:tab w:val="num" w:pos="2160"/>
        </w:tabs>
        <w:ind w:left="2160" w:hanging="216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720"/>
      </w:pPr>
      <w:rPr>
        <w:rFonts w:ascii="Calibri" w:hAnsi="Calibri" w:cs="Tahoma"/>
        <w:sz w:val="22"/>
        <w:szCs w:val="22"/>
      </w:rPr>
    </w:lvl>
    <w:lvl w:ilvl="1">
      <w:start w:val="1"/>
      <w:numFmt w:val="decimal"/>
      <w:lvlText w:val="%2)"/>
      <w:lvlJc w:val="left"/>
      <w:pPr>
        <w:tabs>
          <w:tab w:val="num" w:pos="1440"/>
        </w:tabs>
        <w:ind w:left="1440" w:hanging="1440"/>
      </w:pPr>
      <w:rPr>
        <w:rFonts w:ascii="Calibri" w:hAnsi="Calibri" w:cs="Tahoma"/>
        <w:sz w:val="22"/>
        <w:szCs w:val="22"/>
      </w:rPr>
    </w:lvl>
    <w:lvl w:ilvl="2">
      <w:start w:val="1"/>
      <w:numFmt w:val="lowerRoman"/>
      <w:lvlText w:val="%3."/>
      <w:lvlJc w:val="right"/>
      <w:pPr>
        <w:tabs>
          <w:tab w:val="num" w:pos="2160"/>
        </w:tabs>
        <w:ind w:left="2160" w:hanging="216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15:restartNumberingAfterBreak="0">
    <w:nsid w:val="00000004"/>
    <w:multiLevelType w:val="singleLevel"/>
    <w:tmpl w:val="00000004"/>
    <w:name w:val="WW8Num4"/>
    <w:lvl w:ilvl="0">
      <w:start w:val="1"/>
      <w:numFmt w:val="decimal"/>
      <w:lvlText w:val="%1)"/>
      <w:lvlJc w:val="left"/>
      <w:pPr>
        <w:tabs>
          <w:tab w:val="num" w:pos="2858"/>
        </w:tabs>
        <w:ind w:left="2858" w:hanging="1440"/>
      </w:pPr>
      <w:rPr>
        <w:rFonts w:ascii="Calibri" w:hAnsi="Calibri" w:cs="Tahoma"/>
        <w:sz w:val="22"/>
        <w:szCs w:val="22"/>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720"/>
      </w:pPr>
      <w:rPr>
        <w:rFonts w:ascii="Calibri" w:hAnsi="Calibri" w:cs="Tahoma"/>
        <w:sz w:val="22"/>
        <w:szCs w:val="22"/>
      </w:rPr>
    </w:lvl>
    <w:lvl w:ilvl="1">
      <w:start w:val="1"/>
      <w:numFmt w:val="decimal"/>
      <w:lvlText w:val="%2)"/>
      <w:lvlJc w:val="left"/>
      <w:pPr>
        <w:tabs>
          <w:tab w:val="num" w:pos="1440"/>
        </w:tabs>
        <w:ind w:left="1440" w:hanging="1440"/>
      </w:pPr>
      <w:rPr>
        <w:rFonts w:ascii="Calibri" w:hAnsi="Calibri" w:cs="Tahoma"/>
        <w:sz w:val="22"/>
        <w:szCs w:val="22"/>
      </w:rPr>
    </w:lvl>
    <w:lvl w:ilvl="2">
      <w:start w:val="1"/>
      <w:numFmt w:val="lowerRoman"/>
      <w:lvlText w:val="%3."/>
      <w:lvlJc w:val="right"/>
      <w:pPr>
        <w:tabs>
          <w:tab w:val="num" w:pos="2160"/>
        </w:tabs>
        <w:ind w:left="2160" w:hanging="216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4" w15:restartNumberingAfterBreak="0">
    <w:nsid w:val="00000006"/>
    <w:multiLevelType w:val="multilevel"/>
    <w:tmpl w:val="6B6ECC06"/>
    <w:name w:val="WW8Num6"/>
    <w:lvl w:ilvl="0">
      <w:start w:val="1"/>
      <w:numFmt w:val="decimal"/>
      <w:lvlText w:val="%1."/>
      <w:lvlJc w:val="left"/>
      <w:pPr>
        <w:tabs>
          <w:tab w:val="num" w:pos="720"/>
        </w:tabs>
        <w:ind w:left="720" w:hanging="720"/>
      </w:pPr>
      <w:rPr>
        <w:rFonts w:ascii="Calibri" w:hAnsi="Calibri" w:cs="Tahoma"/>
        <w:b w:val="0"/>
        <w:sz w:val="22"/>
        <w:szCs w:val="22"/>
      </w:rPr>
    </w:lvl>
    <w:lvl w:ilvl="1">
      <w:start w:val="1"/>
      <w:numFmt w:val="decimal"/>
      <w:lvlText w:val="%2)"/>
      <w:lvlJc w:val="left"/>
      <w:pPr>
        <w:tabs>
          <w:tab w:val="num" w:pos="1440"/>
        </w:tabs>
        <w:ind w:left="1440" w:hanging="1440"/>
      </w:pPr>
      <w:rPr>
        <w:sz w:val="22"/>
        <w:szCs w:val="22"/>
      </w:rPr>
    </w:lvl>
    <w:lvl w:ilvl="2">
      <w:start w:val="1"/>
      <w:numFmt w:val="lowerRoman"/>
      <w:lvlText w:val="%3."/>
      <w:lvlJc w:val="right"/>
      <w:pPr>
        <w:tabs>
          <w:tab w:val="num" w:pos="2160"/>
        </w:tabs>
        <w:ind w:left="2160" w:hanging="216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5" w15:restartNumberingAfterBreak="0">
    <w:nsid w:val="00000007"/>
    <w:multiLevelType w:val="multilevel"/>
    <w:tmpl w:val="D408CC44"/>
    <w:name w:val="WW8Num7"/>
    <w:lvl w:ilvl="0">
      <w:start w:val="1"/>
      <w:numFmt w:val="decimal"/>
      <w:lvlText w:val="%1."/>
      <w:lvlJc w:val="left"/>
      <w:pPr>
        <w:tabs>
          <w:tab w:val="num" w:pos="360"/>
        </w:tabs>
        <w:ind w:left="340" w:hanging="340"/>
      </w:pPr>
      <w:rPr>
        <w:rFonts w:ascii="Calibri" w:hAnsi="Calibri" w:cs="Tahoma" w:hint="default"/>
        <w:b w:val="0"/>
        <w:sz w:val="22"/>
        <w:szCs w:val="22"/>
      </w:rPr>
    </w:lvl>
    <w:lvl w:ilvl="1">
      <w:start w:val="1"/>
      <w:numFmt w:val="decimal"/>
      <w:lvlText w:val="%2)"/>
      <w:lvlJc w:val="left"/>
      <w:pPr>
        <w:tabs>
          <w:tab w:val="num" w:pos="1477"/>
        </w:tabs>
        <w:ind w:left="1477" w:hanging="397"/>
      </w:pPr>
      <w:rPr>
        <w:rFonts w:ascii="Tahoma" w:hAnsi="Tahoma" w:cs="Tahoma"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720"/>
      </w:pPr>
      <w:rPr>
        <w:rFonts w:ascii="Calibri" w:hAnsi="Calibri" w:cs="Tahoma"/>
        <w:sz w:val="22"/>
        <w:szCs w:val="22"/>
      </w:rPr>
    </w:lvl>
    <w:lvl w:ilvl="1">
      <w:start w:val="1"/>
      <w:numFmt w:val="decimal"/>
      <w:lvlText w:val="%2)"/>
      <w:lvlJc w:val="left"/>
      <w:pPr>
        <w:tabs>
          <w:tab w:val="num" w:pos="454"/>
        </w:tabs>
        <w:ind w:left="454" w:hanging="454"/>
      </w:pPr>
      <w:rPr>
        <w:rFonts w:hint="default"/>
      </w:rPr>
    </w:lvl>
    <w:lvl w:ilvl="2">
      <w:start w:val="1"/>
      <w:numFmt w:val="lowerRoman"/>
      <w:lvlText w:val="%3."/>
      <w:lvlJc w:val="right"/>
      <w:pPr>
        <w:tabs>
          <w:tab w:val="num" w:pos="2160"/>
        </w:tabs>
        <w:ind w:left="2160" w:hanging="216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7" w15:restartNumberingAfterBreak="0">
    <w:nsid w:val="00000009"/>
    <w:multiLevelType w:val="multilevel"/>
    <w:tmpl w:val="00000009"/>
    <w:name w:val="WW8Num9"/>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A"/>
    <w:multiLevelType w:val="multilevel"/>
    <w:tmpl w:val="0000000A"/>
    <w:name w:val="WW8Num10"/>
    <w:lvl w:ilvl="0">
      <w:start w:val="2"/>
      <w:numFmt w:val="decimal"/>
      <w:lvlText w:val="%1."/>
      <w:lvlJc w:val="left"/>
      <w:pPr>
        <w:tabs>
          <w:tab w:val="num" w:pos="360"/>
        </w:tabs>
        <w:ind w:left="340" w:hanging="340"/>
      </w:pPr>
      <w:rPr>
        <w:rFonts w:hint="default"/>
        <w:b w:val="0"/>
        <w:i w:val="0"/>
      </w:rPr>
    </w:lvl>
    <w:lvl w:ilvl="1">
      <w:start w:val="1"/>
      <w:numFmt w:val="lowerLetter"/>
      <w:lvlText w:val="%2)"/>
      <w:lvlJc w:val="left"/>
      <w:pPr>
        <w:tabs>
          <w:tab w:val="num" w:pos="1531"/>
        </w:tabs>
        <w:ind w:left="1531" w:hanging="397"/>
      </w:pPr>
      <w:rPr>
        <w:rFonts w:ascii="Tahoma" w:hAnsi="Tahoma" w:cs="Tahoma" w:hint="default"/>
        <w:sz w:val="22"/>
        <w:szCs w:val="22"/>
      </w:rPr>
    </w:lvl>
    <w:lvl w:ilvl="2">
      <w:start w:val="1"/>
      <w:numFmt w:val="decimal"/>
      <w:lvlText w:val="%3)"/>
      <w:lvlJc w:val="left"/>
      <w:pPr>
        <w:tabs>
          <w:tab w:val="num" w:pos="2340"/>
        </w:tabs>
        <w:ind w:left="2340" w:hanging="360"/>
      </w:pPr>
      <w:rPr>
        <w:rFonts w:ascii="Tahoma" w:hAnsi="Tahoma" w:cs="Tahoma"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42CE3628"/>
    <w:name w:val="WW8Num11"/>
    <w:lvl w:ilvl="0">
      <w:start w:val="1"/>
      <w:numFmt w:val="decimal"/>
      <w:lvlText w:val="%1)"/>
      <w:lvlJc w:val="left"/>
      <w:pPr>
        <w:tabs>
          <w:tab w:val="num" w:pos="720"/>
        </w:tabs>
        <w:ind w:left="720" w:hanging="360"/>
      </w:pPr>
      <w:rPr>
        <w:rFonts w:ascii="Calibri" w:hAnsi="Calibri" w:cs="Tahoma" w:hint="default"/>
        <w:b w:val="0"/>
        <w:bCs/>
        <w:sz w:val="22"/>
        <w:szCs w:val="22"/>
      </w:rPr>
    </w:lvl>
  </w:abstractNum>
  <w:abstractNum w:abstractNumId="10"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Calibri" w:hAnsi="Calibri" w:cs="Tahoma" w:hint="default"/>
        <w:b w:val="0"/>
        <w:bCs w:val="0"/>
        <w:i w:val="0"/>
        <w:sz w:val="22"/>
        <w:szCs w:val="22"/>
      </w:rPr>
    </w:lvl>
    <w:lvl w:ilvl="1">
      <w:start w:val="1"/>
      <w:numFmt w:val="decimal"/>
      <w:lvlText w:val="%2)"/>
      <w:lvlJc w:val="left"/>
      <w:pPr>
        <w:tabs>
          <w:tab w:val="num" w:pos="1534"/>
        </w:tabs>
        <w:ind w:left="1534" w:hanging="454"/>
      </w:pPr>
      <w:rPr>
        <w:rFonts w:ascii="Calibri" w:hAnsi="Calibri" w:cs="Tahoma" w:hint="default"/>
        <w:b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A95D11"/>
    <w:multiLevelType w:val="hybridMultilevel"/>
    <w:tmpl w:val="41782BF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05245648"/>
    <w:multiLevelType w:val="hybridMultilevel"/>
    <w:tmpl w:val="BBB8F256"/>
    <w:name w:val="WW8Num112"/>
    <w:lvl w:ilvl="0" w:tplc="6F26A66C">
      <w:start w:val="7"/>
      <w:numFmt w:val="decimal"/>
      <w:lvlText w:val="%1."/>
      <w:lvlJc w:val="left"/>
      <w:pPr>
        <w:ind w:left="143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8E33A6"/>
    <w:multiLevelType w:val="hybridMultilevel"/>
    <w:tmpl w:val="28B876B4"/>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4" w15:restartNumberingAfterBreak="0">
    <w:nsid w:val="0B2003AA"/>
    <w:multiLevelType w:val="hybridMultilevel"/>
    <w:tmpl w:val="01EC33EC"/>
    <w:lvl w:ilvl="0" w:tplc="ABD8FDC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6476A9"/>
    <w:multiLevelType w:val="hybridMultilevel"/>
    <w:tmpl w:val="22BA7C02"/>
    <w:lvl w:ilvl="0" w:tplc="7994C9EE">
      <w:start w:val="1"/>
      <w:numFmt w:val="decimal"/>
      <w:lvlText w:val="%1."/>
      <w:lvlJc w:val="left"/>
      <w:pPr>
        <w:ind w:left="757"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4F39EB"/>
    <w:multiLevelType w:val="hybridMultilevel"/>
    <w:tmpl w:val="3EF007BE"/>
    <w:lvl w:ilvl="0" w:tplc="04150011">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7" w15:restartNumberingAfterBreak="0">
    <w:nsid w:val="15D77F5F"/>
    <w:multiLevelType w:val="hybridMultilevel"/>
    <w:tmpl w:val="D1380610"/>
    <w:lvl w:ilvl="0" w:tplc="105008C6">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3F2F3E"/>
    <w:multiLevelType w:val="hybridMultilevel"/>
    <w:tmpl w:val="49F84122"/>
    <w:name w:val="WW8Num4223"/>
    <w:lvl w:ilvl="0" w:tplc="0442C13C">
      <w:start w:val="1"/>
      <w:numFmt w:val="lowerLetter"/>
      <w:lvlText w:val="%1)"/>
      <w:lvlJc w:val="left"/>
      <w:pPr>
        <w:ind w:left="1380" w:hanging="360"/>
      </w:pPr>
      <w:rPr>
        <w:rFonts w:ascii="Calibri" w:eastAsia="Times New Roman" w:hAnsi="Calibri" w:cs="Tahoma"/>
        <w:spacing w:val="-2"/>
        <w:position w:val="-2"/>
      </w:rPr>
    </w:lvl>
    <w:lvl w:ilvl="1" w:tplc="E0C68E10">
      <w:start w:val="1"/>
      <w:numFmt w:val="lowerLetter"/>
      <w:lvlText w:val="%2."/>
      <w:lvlJc w:val="left"/>
      <w:pPr>
        <w:ind w:left="2100" w:hanging="360"/>
      </w:pPr>
      <w:rPr>
        <w:rFonts w:hint="default"/>
      </w:rPr>
    </w:lvl>
    <w:lvl w:ilvl="2" w:tplc="309666C6">
      <w:start w:val="1"/>
      <w:numFmt w:val="lowerLetter"/>
      <w:lvlText w:val="%3)"/>
      <w:lvlJc w:val="right"/>
      <w:pPr>
        <w:ind w:left="2820" w:hanging="180"/>
      </w:pPr>
      <w:rPr>
        <w:rFonts w:ascii="Tahoma" w:eastAsia="Times New Roman" w:hAnsi="Tahoma" w:cs="Tahoma"/>
      </w:r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9" w15:restartNumberingAfterBreak="0">
    <w:nsid w:val="29DE6DEC"/>
    <w:multiLevelType w:val="hybridMultilevel"/>
    <w:tmpl w:val="78E2E6E4"/>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0" w15:restartNumberingAfterBreak="0">
    <w:nsid w:val="2A4425CD"/>
    <w:multiLevelType w:val="hybridMultilevel"/>
    <w:tmpl w:val="E1621046"/>
    <w:lvl w:ilvl="0" w:tplc="7D023D62">
      <w:start w:val="1"/>
      <w:numFmt w:val="decimal"/>
      <w:lvlText w:val="%1."/>
      <w:lvlJc w:val="left"/>
      <w:pPr>
        <w:ind w:left="757"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FA42DD"/>
    <w:multiLevelType w:val="hybridMultilevel"/>
    <w:tmpl w:val="9926E916"/>
    <w:lvl w:ilvl="0" w:tplc="636CAD62">
      <w:start w:val="1"/>
      <w:numFmt w:val="decimal"/>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2" w15:restartNumberingAfterBreak="0">
    <w:nsid w:val="35D14288"/>
    <w:multiLevelType w:val="hybridMultilevel"/>
    <w:tmpl w:val="3B929BB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3E0F7C86"/>
    <w:multiLevelType w:val="hybridMultilevel"/>
    <w:tmpl w:val="FFA619F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4" w15:restartNumberingAfterBreak="0">
    <w:nsid w:val="3E7B3533"/>
    <w:multiLevelType w:val="hybridMultilevel"/>
    <w:tmpl w:val="BD42150E"/>
    <w:lvl w:ilvl="0" w:tplc="18B8D3F6">
      <w:start w:val="1"/>
      <w:numFmt w:val="decimal"/>
      <w:lvlText w:val="%1."/>
      <w:lvlJc w:val="left"/>
      <w:pPr>
        <w:ind w:left="757" w:hanging="360"/>
      </w:pPr>
      <w:rPr>
        <w:b w:val="0"/>
        <w:bCs w:val="0"/>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5" w15:restartNumberingAfterBreak="0">
    <w:nsid w:val="415A63BD"/>
    <w:multiLevelType w:val="hybridMultilevel"/>
    <w:tmpl w:val="D22438F6"/>
    <w:name w:val="WW8Num742"/>
    <w:lvl w:ilvl="0" w:tplc="04150011">
      <w:start w:val="1"/>
      <w:numFmt w:val="decimal"/>
      <w:lvlText w:val="%1)"/>
      <w:lvlJc w:val="left"/>
      <w:pPr>
        <w:ind w:left="1231" w:hanging="360"/>
      </w:pPr>
    </w:lvl>
    <w:lvl w:ilvl="1" w:tplc="04150011">
      <w:start w:val="1"/>
      <w:numFmt w:val="decimal"/>
      <w:lvlText w:val="%2)"/>
      <w:lvlJc w:val="left"/>
      <w:pPr>
        <w:ind w:left="195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8327C4F"/>
    <w:multiLevelType w:val="hybridMultilevel"/>
    <w:tmpl w:val="0762A622"/>
    <w:name w:val="WW8Num422"/>
    <w:lvl w:ilvl="0" w:tplc="DA0A52C8">
      <w:start w:val="1"/>
      <w:numFmt w:val="decimal"/>
      <w:lvlText w:val="%1)"/>
      <w:lvlJc w:val="left"/>
      <w:pPr>
        <w:tabs>
          <w:tab w:val="num" w:pos="1040"/>
        </w:tabs>
        <w:ind w:left="1020" w:hanging="340"/>
      </w:pPr>
      <w:rPr>
        <w:rFonts w:ascii="Calibri" w:hAnsi="Calibri" w:hint="default"/>
        <w:b w:val="0"/>
        <w:i w:val="0"/>
      </w:rPr>
    </w:lvl>
    <w:lvl w:ilvl="1" w:tplc="8D1A99B6">
      <w:start w:val="1"/>
      <w:numFmt w:val="decimal"/>
      <w:lvlText w:val="%2)"/>
      <w:lvlJc w:val="left"/>
      <w:pPr>
        <w:tabs>
          <w:tab w:val="num" w:pos="2214"/>
        </w:tabs>
        <w:ind w:left="2214" w:hanging="454"/>
      </w:pPr>
      <w:rPr>
        <w:rFonts w:hint="default"/>
      </w:rPr>
    </w:lvl>
    <w:lvl w:ilvl="2" w:tplc="0415001B" w:tentative="1">
      <w:start w:val="1"/>
      <w:numFmt w:val="lowerRoman"/>
      <w:lvlText w:val="%3."/>
      <w:lvlJc w:val="right"/>
      <w:pPr>
        <w:tabs>
          <w:tab w:val="num" w:pos="2840"/>
        </w:tabs>
        <w:ind w:left="2840" w:hanging="180"/>
      </w:pPr>
    </w:lvl>
    <w:lvl w:ilvl="3" w:tplc="0415000F" w:tentative="1">
      <w:start w:val="1"/>
      <w:numFmt w:val="decimal"/>
      <w:lvlText w:val="%4."/>
      <w:lvlJc w:val="left"/>
      <w:pPr>
        <w:tabs>
          <w:tab w:val="num" w:pos="3560"/>
        </w:tabs>
        <w:ind w:left="3560" w:hanging="360"/>
      </w:pPr>
    </w:lvl>
    <w:lvl w:ilvl="4" w:tplc="04150019" w:tentative="1">
      <w:start w:val="1"/>
      <w:numFmt w:val="lowerLetter"/>
      <w:lvlText w:val="%5."/>
      <w:lvlJc w:val="left"/>
      <w:pPr>
        <w:tabs>
          <w:tab w:val="num" w:pos="4280"/>
        </w:tabs>
        <w:ind w:left="4280" w:hanging="360"/>
      </w:pPr>
    </w:lvl>
    <w:lvl w:ilvl="5" w:tplc="0415001B" w:tentative="1">
      <w:start w:val="1"/>
      <w:numFmt w:val="lowerRoman"/>
      <w:lvlText w:val="%6."/>
      <w:lvlJc w:val="right"/>
      <w:pPr>
        <w:tabs>
          <w:tab w:val="num" w:pos="5000"/>
        </w:tabs>
        <w:ind w:left="5000" w:hanging="180"/>
      </w:pPr>
    </w:lvl>
    <w:lvl w:ilvl="6" w:tplc="0415000F" w:tentative="1">
      <w:start w:val="1"/>
      <w:numFmt w:val="decimal"/>
      <w:lvlText w:val="%7."/>
      <w:lvlJc w:val="left"/>
      <w:pPr>
        <w:tabs>
          <w:tab w:val="num" w:pos="5720"/>
        </w:tabs>
        <w:ind w:left="5720" w:hanging="360"/>
      </w:pPr>
    </w:lvl>
    <w:lvl w:ilvl="7" w:tplc="04150019" w:tentative="1">
      <w:start w:val="1"/>
      <w:numFmt w:val="lowerLetter"/>
      <w:lvlText w:val="%8."/>
      <w:lvlJc w:val="left"/>
      <w:pPr>
        <w:tabs>
          <w:tab w:val="num" w:pos="6440"/>
        </w:tabs>
        <w:ind w:left="6440" w:hanging="360"/>
      </w:pPr>
    </w:lvl>
    <w:lvl w:ilvl="8" w:tplc="0415001B" w:tentative="1">
      <w:start w:val="1"/>
      <w:numFmt w:val="lowerRoman"/>
      <w:lvlText w:val="%9."/>
      <w:lvlJc w:val="right"/>
      <w:pPr>
        <w:tabs>
          <w:tab w:val="num" w:pos="7160"/>
        </w:tabs>
        <w:ind w:left="7160" w:hanging="180"/>
      </w:pPr>
    </w:lvl>
  </w:abstractNum>
  <w:abstractNum w:abstractNumId="27" w15:restartNumberingAfterBreak="0">
    <w:nsid w:val="4D6324C0"/>
    <w:multiLevelType w:val="hybridMultilevel"/>
    <w:tmpl w:val="19B8038A"/>
    <w:lvl w:ilvl="0" w:tplc="94F03628">
      <w:start w:val="1"/>
      <w:numFmt w:val="lowerLetter"/>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8" w15:restartNumberingAfterBreak="0">
    <w:nsid w:val="59960FB3"/>
    <w:multiLevelType w:val="hybridMultilevel"/>
    <w:tmpl w:val="19B8038A"/>
    <w:lvl w:ilvl="0" w:tplc="94F03628">
      <w:start w:val="1"/>
      <w:numFmt w:val="lowerLetter"/>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9" w15:restartNumberingAfterBreak="0">
    <w:nsid w:val="59E57D75"/>
    <w:multiLevelType w:val="hybridMultilevel"/>
    <w:tmpl w:val="87820242"/>
    <w:lvl w:ilvl="0" w:tplc="9FDAD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9D681E"/>
    <w:multiLevelType w:val="hybridMultilevel"/>
    <w:tmpl w:val="876A7870"/>
    <w:lvl w:ilvl="0" w:tplc="C7C8E56C">
      <w:start w:val="1"/>
      <w:numFmt w:val="decimal"/>
      <w:lvlText w:val="%1)"/>
      <w:lvlJc w:val="left"/>
      <w:pPr>
        <w:ind w:left="1060" w:hanging="360"/>
      </w:pPr>
      <w:rPr>
        <w:b w:val="0"/>
        <w:bCs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5D1D76BA"/>
    <w:multiLevelType w:val="hybridMultilevel"/>
    <w:tmpl w:val="0F4AF272"/>
    <w:name w:val="WW8Num422322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15:restartNumberingAfterBreak="0">
    <w:nsid w:val="626D3C35"/>
    <w:multiLevelType w:val="hybridMultilevel"/>
    <w:tmpl w:val="9B56CFEC"/>
    <w:lvl w:ilvl="0" w:tplc="2A8E1144">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3" w15:restartNumberingAfterBreak="0">
    <w:nsid w:val="630C7F82"/>
    <w:multiLevelType w:val="hybridMultilevel"/>
    <w:tmpl w:val="19B8038A"/>
    <w:lvl w:ilvl="0" w:tplc="94F03628">
      <w:start w:val="1"/>
      <w:numFmt w:val="lowerLetter"/>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34" w15:restartNumberingAfterBreak="0">
    <w:nsid w:val="66A75E10"/>
    <w:multiLevelType w:val="hybridMultilevel"/>
    <w:tmpl w:val="FFA619F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5" w15:restartNumberingAfterBreak="0">
    <w:nsid w:val="68512A07"/>
    <w:multiLevelType w:val="hybridMultilevel"/>
    <w:tmpl w:val="3CDC1D0E"/>
    <w:name w:val="WW8Num42232"/>
    <w:lvl w:ilvl="0" w:tplc="1F926530">
      <w:start w:val="1"/>
      <w:numFmt w:val="lowerLetter"/>
      <w:lvlText w:val="%1)"/>
      <w:lvlJc w:val="left"/>
      <w:pPr>
        <w:ind w:left="1380" w:hanging="360"/>
      </w:pPr>
      <w:rPr>
        <w:rFonts w:asciiTheme="minorHAnsi" w:eastAsia="Times New Roman" w:hAnsiTheme="minorHAnsi" w:cstheme="minorHAnsi" w:hint="default"/>
        <w:spacing w:val="-2"/>
        <w:position w:val="-2"/>
      </w:rPr>
    </w:lvl>
    <w:lvl w:ilvl="1" w:tplc="04150019" w:tentative="1">
      <w:start w:val="1"/>
      <w:numFmt w:val="lowerLetter"/>
      <w:lvlText w:val="%2."/>
      <w:lvlJc w:val="left"/>
      <w:pPr>
        <w:ind w:left="1692" w:hanging="360"/>
      </w:pPr>
    </w:lvl>
    <w:lvl w:ilvl="2" w:tplc="0415001B">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36" w15:restartNumberingAfterBreak="0">
    <w:nsid w:val="6A9C4267"/>
    <w:multiLevelType w:val="hybridMultilevel"/>
    <w:tmpl w:val="457056EA"/>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7" w15:restartNumberingAfterBreak="0">
    <w:nsid w:val="6BBC4B35"/>
    <w:multiLevelType w:val="hybridMultilevel"/>
    <w:tmpl w:val="FFA619F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8" w15:restartNumberingAfterBreak="0">
    <w:nsid w:val="6FED27C8"/>
    <w:multiLevelType w:val="hybridMultilevel"/>
    <w:tmpl w:val="C2304366"/>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70EB3312"/>
    <w:multiLevelType w:val="hybridMultilevel"/>
    <w:tmpl w:val="60482BB8"/>
    <w:lvl w:ilvl="0" w:tplc="7B226A30">
      <w:start w:val="1"/>
      <w:numFmt w:val="decimal"/>
      <w:lvlText w:val="%1)"/>
      <w:lvlJc w:val="left"/>
      <w:pPr>
        <w:ind w:left="1154" w:hanging="360"/>
      </w:pPr>
      <w:rPr>
        <w:rFonts w:asciiTheme="minorHAnsi" w:hAnsiTheme="minorHAnsi" w:cstheme="minorHAnsi" w:hint="default"/>
        <w:b w:val="0"/>
        <w:bCs/>
        <w:sz w:val="24"/>
        <w:szCs w:val="24"/>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0" w15:restartNumberingAfterBreak="0">
    <w:nsid w:val="77AB3BDD"/>
    <w:multiLevelType w:val="hybridMultilevel"/>
    <w:tmpl w:val="7AA22062"/>
    <w:name w:val="WW8Num76"/>
    <w:lvl w:ilvl="0" w:tplc="4C8AAC0C">
      <w:start w:val="7"/>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8F40639"/>
    <w:multiLevelType w:val="hybridMultilevel"/>
    <w:tmpl w:val="D8A8265E"/>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2" w15:restartNumberingAfterBreak="0">
    <w:nsid w:val="7B524B66"/>
    <w:multiLevelType w:val="hybridMultilevel"/>
    <w:tmpl w:val="8B42DA9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num w:numId="1">
    <w:abstractNumId w:val="7"/>
  </w:num>
  <w:num w:numId="2">
    <w:abstractNumId w:val="38"/>
  </w:num>
  <w:num w:numId="3">
    <w:abstractNumId w:val="14"/>
  </w:num>
  <w:num w:numId="4">
    <w:abstractNumId w:val="29"/>
  </w:num>
  <w:num w:numId="5">
    <w:abstractNumId w:val="17"/>
  </w:num>
  <w:num w:numId="6">
    <w:abstractNumId w:val="21"/>
  </w:num>
  <w:num w:numId="7">
    <w:abstractNumId w:val="24"/>
  </w:num>
  <w:num w:numId="8">
    <w:abstractNumId w:val="2"/>
    <w:lvlOverride w:ilvl="0">
      <w:startOverride w:val="1"/>
    </w:lvlOverride>
  </w:num>
  <w:num w:numId="9">
    <w:abstractNumId w:val="36"/>
  </w:num>
  <w:num w:numId="10">
    <w:abstractNumId w:val="42"/>
  </w:num>
  <w:num w:numId="11">
    <w:abstractNumId w:val="32"/>
  </w:num>
  <w:num w:numId="12">
    <w:abstractNumId w:val="22"/>
  </w:num>
  <w:num w:numId="13">
    <w:abstractNumId w:val="30"/>
  </w:num>
  <w:num w:numId="14">
    <w:abstractNumId w:val="11"/>
  </w:num>
  <w:num w:numId="15">
    <w:abstractNumId w:val="13"/>
  </w:num>
  <w:num w:numId="16">
    <w:abstractNumId w:val="19"/>
  </w:num>
  <w:num w:numId="17">
    <w:abstractNumId w:val="20"/>
  </w:num>
  <w:num w:numId="18">
    <w:abstractNumId w:val="39"/>
  </w:num>
  <w:num w:numId="19">
    <w:abstractNumId w:val="15"/>
  </w:num>
  <w:num w:numId="20">
    <w:abstractNumId w:val="41"/>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7"/>
  </w:num>
  <w:num w:numId="24">
    <w:abstractNumId w:val="23"/>
  </w:num>
  <w:num w:numId="25">
    <w:abstractNumId w:val="34"/>
  </w:num>
  <w:num w:numId="26">
    <w:abstractNumId w:val="28"/>
  </w:num>
  <w:num w:numId="27">
    <w:abstractNumId w:val="33"/>
  </w:num>
  <w:num w:numId="28">
    <w:abstractNumId w:val="27"/>
  </w:num>
  <w:num w:numId="2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04"/>
    <w:rsid w:val="00002836"/>
    <w:rsid w:val="00002CC2"/>
    <w:rsid w:val="00006792"/>
    <w:rsid w:val="00007046"/>
    <w:rsid w:val="00011A7D"/>
    <w:rsid w:val="00011C4D"/>
    <w:rsid w:val="00015492"/>
    <w:rsid w:val="00017FA6"/>
    <w:rsid w:val="00025A45"/>
    <w:rsid w:val="000311DA"/>
    <w:rsid w:val="0003746D"/>
    <w:rsid w:val="00050A8E"/>
    <w:rsid w:val="00056CB6"/>
    <w:rsid w:val="00057ADA"/>
    <w:rsid w:val="0006556E"/>
    <w:rsid w:val="00077176"/>
    <w:rsid w:val="00077B9A"/>
    <w:rsid w:val="00082FAA"/>
    <w:rsid w:val="000838E6"/>
    <w:rsid w:val="00086DEA"/>
    <w:rsid w:val="00086E57"/>
    <w:rsid w:val="00092EDC"/>
    <w:rsid w:val="000A5CC8"/>
    <w:rsid w:val="000B1452"/>
    <w:rsid w:val="000B42EB"/>
    <w:rsid w:val="000B5FF2"/>
    <w:rsid w:val="000C0EFE"/>
    <w:rsid w:val="000C0F8B"/>
    <w:rsid w:val="000C4084"/>
    <w:rsid w:val="000C68F7"/>
    <w:rsid w:val="000D3558"/>
    <w:rsid w:val="000E047B"/>
    <w:rsid w:val="000E1E8C"/>
    <w:rsid w:val="000E2A4F"/>
    <w:rsid w:val="000E6E35"/>
    <w:rsid w:val="000F10E8"/>
    <w:rsid w:val="000F47B9"/>
    <w:rsid w:val="000F49CD"/>
    <w:rsid w:val="000F4B5C"/>
    <w:rsid w:val="0010412E"/>
    <w:rsid w:val="00104DCF"/>
    <w:rsid w:val="00106C7D"/>
    <w:rsid w:val="00113836"/>
    <w:rsid w:val="00120EF6"/>
    <w:rsid w:val="001246BC"/>
    <w:rsid w:val="00126696"/>
    <w:rsid w:val="00134F49"/>
    <w:rsid w:val="00140926"/>
    <w:rsid w:val="0014197A"/>
    <w:rsid w:val="00142D14"/>
    <w:rsid w:val="001434DF"/>
    <w:rsid w:val="00156BD4"/>
    <w:rsid w:val="00157D63"/>
    <w:rsid w:val="0016176E"/>
    <w:rsid w:val="0016486D"/>
    <w:rsid w:val="0016694D"/>
    <w:rsid w:val="00170118"/>
    <w:rsid w:val="00170385"/>
    <w:rsid w:val="00170F3D"/>
    <w:rsid w:val="00171344"/>
    <w:rsid w:val="00171645"/>
    <w:rsid w:val="00173E83"/>
    <w:rsid w:val="00180538"/>
    <w:rsid w:val="001924ED"/>
    <w:rsid w:val="001A2A1E"/>
    <w:rsid w:val="001B6758"/>
    <w:rsid w:val="001B7732"/>
    <w:rsid w:val="001C729E"/>
    <w:rsid w:val="001D4648"/>
    <w:rsid w:val="001E0489"/>
    <w:rsid w:val="001E1AF9"/>
    <w:rsid w:val="001E792E"/>
    <w:rsid w:val="001F18CB"/>
    <w:rsid w:val="001F66B9"/>
    <w:rsid w:val="001F7E7B"/>
    <w:rsid w:val="00202D23"/>
    <w:rsid w:val="00207622"/>
    <w:rsid w:val="00210111"/>
    <w:rsid w:val="00211F86"/>
    <w:rsid w:val="00213060"/>
    <w:rsid w:val="0021407F"/>
    <w:rsid w:val="00217070"/>
    <w:rsid w:val="00224BCB"/>
    <w:rsid w:val="00226807"/>
    <w:rsid w:val="00227BBB"/>
    <w:rsid w:val="00230872"/>
    <w:rsid w:val="00230CDF"/>
    <w:rsid w:val="002328FA"/>
    <w:rsid w:val="0024036A"/>
    <w:rsid w:val="002429EB"/>
    <w:rsid w:val="00244AD3"/>
    <w:rsid w:val="00245B4A"/>
    <w:rsid w:val="0025132D"/>
    <w:rsid w:val="00255CAD"/>
    <w:rsid w:val="002640BF"/>
    <w:rsid w:val="00264DA9"/>
    <w:rsid w:val="002653CC"/>
    <w:rsid w:val="002735C2"/>
    <w:rsid w:val="00274D11"/>
    <w:rsid w:val="00276467"/>
    <w:rsid w:val="00281109"/>
    <w:rsid w:val="00284AAD"/>
    <w:rsid w:val="00290D81"/>
    <w:rsid w:val="00292E10"/>
    <w:rsid w:val="00294FAB"/>
    <w:rsid w:val="00296CD6"/>
    <w:rsid w:val="002B4FC9"/>
    <w:rsid w:val="002C1066"/>
    <w:rsid w:val="002C4D11"/>
    <w:rsid w:val="002D0997"/>
    <w:rsid w:val="002D2257"/>
    <w:rsid w:val="002D570B"/>
    <w:rsid w:val="002E497A"/>
    <w:rsid w:val="002E4F8B"/>
    <w:rsid w:val="002F27B5"/>
    <w:rsid w:val="002F2AE1"/>
    <w:rsid w:val="002F46E6"/>
    <w:rsid w:val="002F6641"/>
    <w:rsid w:val="002F7A54"/>
    <w:rsid w:val="00301F23"/>
    <w:rsid w:val="00304280"/>
    <w:rsid w:val="00305137"/>
    <w:rsid w:val="0030679C"/>
    <w:rsid w:val="003067E1"/>
    <w:rsid w:val="0031010C"/>
    <w:rsid w:val="00320191"/>
    <w:rsid w:val="0032299C"/>
    <w:rsid w:val="003323EF"/>
    <w:rsid w:val="003362F9"/>
    <w:rsid w:val="003432B4"/>
    <w:rsid w:val="00344213"/>
    <w:rsid w:val="00345908"/>
    <w:rsid w:val="00351DD4"/>
    <w:rsid w:val="00356501"/>
    <w:rsid w:val="00357191"/>
    <w:rsid w:val="00357C9D"/>
    <w:rsid w:val="00364FF9"/>
    <w:rsid w:val="00371364"/>
    <w:rsid w:val="00384FE2"/>
    <w:rsid w:val="0038740B"/>
    <w:rsid w:val="00387AC4"/>
    <w:rsid w:val="003913CA"/>
    <w:rsid w:val="00397792"/>
    <w:rsid w:val="003A0C77"/>
    <w:rsid w:val="003B586A"/>
    <w:rsid w:val="003B75D0"/>
    <w:rsid w:val="003B7FA0"/>
    <w:rsid w:val="003C091C"/>
    <w:rsid w:val="003C0B79"/>
    <w:rsid w:val="003C267E"/>
    <w:rsid w:val="003C6CC0"/>
    <w:rsid w:val="003D5EA9"/>
    <w:rsid w:val="003E2A19"/>
    <w:rsid w:val="003E4565"/>
    <w:rsid w:val="003E48D2"/>
    <w:rsid w:val="003F5140"/>
    <w:rsid w:val="0040132B"/>
    <w:rsid w:val="00405944"/>
    <w:rsid w:val="00406E23"/>
    <w:rsid w:val="004141A0"/>
    <w:rsid w:val="00414DE7"/>
    <w:rsid w:val="004201A6"/>
    <w:rsid w:val="00421454"/>
    <w:rsid w:val="00424DE0"/>
    <w:rsid w:val="0042516C"/>
    <w:rsid w:val="004253A7"/>
    <w:rsid w:val="00432A37"/>
    <w:rsid w:val="00434846"/>
    <w:rsid w:val="00436D74"/>
    <w:rsid w:val="00437439"/>
    <w:rsid w:val="00442CF3"/>
    <w:rsid w:val="00442DBD"/>
    <w:rsid w:val="00444A30"/>
    <w:rsid w:val="00446504"/>
    <w:rsid w:val="0046266E"/>
    <w:rsid w:val="004636A7"/>
    <w:rsid w:val="004656D8"/>
    <w:rsid w:val="0046713D"/>
    <w:rsid w:val="00474EF6"/>
    <w:rsid w:val="00477090"/>
    <w:rsid w:val="00490803"/>
    <w:rsid w:val="004A02DC"/>
    <w:rsid w:val="004A318A"/>
    <w:rsid w:val="004A4E53"/>
    <w:rsid w:val="004A63F6"/>
    <w:rsid w:val="004A7C90"/>
    <w:rsid w:val="004B0D91"/>
    <w:rsid w:val="004B20AB"/>
    <w:rsid w:val="004B5FCE"/>
    <w:rsid w:val="004C3CFE"/>
    <w:rsid w:val="004D3774"/>
    <w:rsid w:val="004D3AC5"/>
    <w:rsid w:val="004D4C26"/>
    <w:rsid w:val="004D5185"/>
    <w:rsid w:val="004E05A2"/>
    <w:rsid w:val="004E2E5E"/>
    <w:rsid w:val="004E43D1"/>
    <w:rsid w:val="004F33EC"/>
    <w:rsid w:val="00501C10"/>
    <w:rsid w:val="00501F7F"/>
    <w:rsid w:val="00504F69"/>
    <w:rsid w:val="005071FB"/>
    <w:rsid w:val="00515328"/>
    <w:rsid w:val="00525163"/>
    <w:rsid w:val="005257CF"/>
    <w:rsid w:val="00541B32"/>
    <w:rsid w:val="00552C76"/>
    <w:rsid w:val="005543C7"/>
    <w:rsid w:val="0056242D"/>
    <w:rsid w:val="00563674"/>
    <w:rsid w:val="0057497E"/>
    <w:rsid w:val="005757EF"/>
    <w:rsid w:val="00575DAD"/>
    <w:rsid w:val="005813A9"/>
    <w:rsid w:val="00587213"/>
    <w:rsid w:val="005927DA"/>
    <w:rsid w:val="005927E8"/>
    <w:rsid w:val="00594049"/>
    <w:rsid w:val="005B323B"/>
    <w:rsid w:val="005B3AD3"/>
    <w:rsid w:val="005B56E1"/>
    <w:rsid w:val="005B6F59"/>
    <w:rsid w:val="005D05A3"/>
    <w:rsid w:val="005D35E5"/>
    <w:rsid w:val="005D77F3"/>
    <w:rsid w:val="005E0731"/>
    <w:rsid w:val="005E3880"/>
    <w:rsid w:val="005F3656"/>
    <w:rsid w:val="005F4004"/>
    <w:rsid w:val="00603577"/>
    <w:rsid w:val="0061117F"/>
    <w:rsid w:val="00612386"/>
    <w:rsid w:val="0061659D"/>
    <w:rsid w:val="00627273"/>
    <w:rsid w:val="00636331"/>
    <w:rsid w:val="00636709"/>
    <w:rsid w:val="00641C90"/>
    <w:rsid w:val="006475A4"/>
    <w:rsid w:val="00650493"/>
    <w:rsid w:val="00650B4A"/>
    <w:rsid w:val="00651FAD"/>
    <w:rsid w:val="0065227B"/>
    <w:rsid w:val="00652FFF"/>
    <w:rsid w:val="00666E49"/>
    <w:rsid w:val="00667BB9"/>
    <w:rsid w:val="0067724C"/>
    <w:rsid w:val="00683807"/>
    <w:rsid w:val="00684259"/>
    <w:rsid w:val="006842A8"/>
    <w:rsid w:val="006918F1"/>
    <w:rsid w:val="006932BB"/>
    <w:rsid w:val="006A1959"/>
    <w:rsid w:val="006A4D4D"/>
    <w:rsid w:val="006B3905"/>
    <w:rsid w:val="006C5A99"/>
    <w:rsid w:val="006C7C04"/>
    <w:rsid w:val="006D23AC"/>
    <w:rsid w:val="006D4350"/>
    <w:rsid w:val="006D508A"/>
    <w:rsid w:val="006D7EE0"/>
    <w:rsid w:val="006E3C83"/>
    <w:rsid w:val="006F0E58"/>
    <w:rsid w:val="006F31C8"/>
    <w:rsid w:val="006F4872"/>
    <w:rsid w:val="00700783"/>
    <w:rsid w:val="00701076"/>
    <w:rsid w:val="00701C5B"/>
    <w:rsid w:val="007023D2"/>
    <w:rsid w:val="007126A1"/>
    <w:rsid w:val="007142F9"/>
    <w:rsid w:val="00717E75"/>
    <w:rsid w:val="00725357"/>
    <w:rsid w:val="00725C4B"/>
    <w:rsid w:val="00726081"/>
    <w:rsid w:val="00727A4E"/>
    <w:rsid w:val="0073508E"/>
    <w:rsid w:val="007403D1"/>
    <w:rsid w:val="00742F56"/>
    <w:rsid w:val="00746BBD"/>
    <w:rsid w:val="00752953"/>
    <w:rsid w:val="007532EC"/>
    <w:rsid w:val="00763E99"/>
    <w:rsid w:val="0077081F"/>
    <w:rsid w:val="00771E19"/>
    <w:rsid w:val="007732C3"/>
    <w:rsid w:val="00782FF0"/>
    <w:rsid w:val="007918B4"/>
    <w:rsid w:val="007A1D19"/>
    <w:rsid w:val="007A22EF"/>
    <w:rsid w:val="007A6953"/>
    <w:rsid w:val="007B0285"/>
    <w:rsid w:val="007B1C0E"/>
    <w:rsid w:val="007B5CB3"/>
    <w:rsid w:val="007B6DF7"/>
    <w:rsid w:val="007C1B4C"/>
    <w:rsid w:val="007C2E4B"/>
    <w:rsid w:val="007D3260"/>
    <w:rsid w:val="007F6C28"/>
    <w:rsid w:val="00800795"/>
    <w:rsid w:val="00804BE3"/>
    <w:rsid w:val="00806420"/>
    <w:rsid w:val="0080658A"/>
    <w:rsid w:val="00811012"/>
    <w:rsid w:val="00813859"/>
    <w:rsid w:val="00826B53"/>
    <w:rsid w:val="00830E4D"/>
    <w:rsid w:val="00831A9B"/>
    <w:rsid w:val="00832A84"/>
    <w:rsid w:val="00834524"/>
    <w:rsid w:val="00840AF1"/>
    <w:rsid w:val="0084293D"/>
    <w:rsid w:val="00843064"/>
    <w:rsid w:val="008470BF"/>
    <w:rsid w:val="00852AE2"/>
    <w:rsid w:val="0085340A"/>
    <w:rsid w:val="00862C59"/>
    <w:rsid w:val="00876A01"/>
    <w:rsid w:val="00876A8F"/>
    <w:rsid w:val="00880112"/>
    <w:rsid w:val="00881DB4"/>
    <w:rsid w:val="008867A8"/>
    <w:rsid w:val="00886834"/>
    <w:rsid w:val="008924F2"/>
    <w:rsid w:val="00897581"/>
    <w:rsid w:val="008A5CE7"/>
    <w:rsid w:val="008A619D"/>
    <w:rsid w:val="008A7ADB"/>
    <w:rsid w:val="008B6469"/>
    <w:rsid w:val="008C1CDC"/>
    <w:rsid w:val="008C2692"/>
    <w:rsid w:val="008C40C0"/>
    <w:rsid w:val="008C4DA8"/>
    <w:rsid w:val="008C524E"/>
    <w:rsid w:val="008D09AE"/>
    <w:rsid w:val="008D3E1D"/>
    <w:rsid w:val="008E1EC0"/>
    <w:rsid w:val="008E2AB3"/>
    <w:rsid w:val="008F5AE2"/>
    <w:rsid w:val="008F62AE"/>
    <w:rsid w:val="00901ADE"/>
    <w:rsid w:val="009038D0"/>
    <w:rsid w:val="00910495"/>
    <w:rsid w:val="00910564"/>
    <w:rsid w:val="00910989"/>
    <w:rsid w:val="00920704"/>
    <w:rsid w:val="00930439"/>
    <w:rsid w:val="00930BE5"/>
    <w:rsid w:val="00932119"/>
    <w:rsid w:val="0093286A"/>
    <w:rsid w:val="009339E7"/>
    <w:rsid w:val="0095004B"/>
    <w:rsid w:val="00954407"/>
    <w:rsid w:val="00956E22"/>
    <w:rsid w:val="009570FC"/>
    <w:rsid w:val="00962E44"/>
    <w:rsid w:val="00963742"/>
    <w:rsid w:val="00965498"/>
    <w:rsid w:val="00973773"/>
    <w:rsid w:val="0097749A"/>
    <w:rsid w:val="009803C3"/>
    <w:rsid w:val="00982B98"/>
    <w:rsid w:val="00984266"/>
    <w:rsid w:val="0099158C"/>
    <w:rsid w:val="00992945"/>
    <w:rsid w:val="009977F0"/>
    <w:rsid w:val="009A356D"/>
    <w:rsid w:val="009B4691"/>
    <w:rsid w:val="009B6373"/>
    <w:rsid w:val="009C658B"/>
    <w:rsid w:val="009D18E6"/>
    <w:rsid w:val="009D4E34"/>
    <w:rsid w:val="009D5538"/>
    <w:rsid w:val="009E03E4"/>
    <w:rsid w:val="009E6438"/>
    <w:rsid w:val="009F64F3"/>
    <w:rsid w:val="00A00437"/>
    <w:rsid w:val="00A01523"/>
    <w:rsid w:val="00A07377"/>
    <w:rsid w:val="00A17FFD"/>
    <w:rsid w:val="00A204CF"/>
    <w:rsid w:val="00A2319D"/>
    <w:rsid w:val="00A24CBB"/>
    <w:rsid w:val="00A26109"/>
    <w:rsid w:val="00A27374"/>
    <w:rsid w:val="00A372F7"/>
    <w:rsid w:val="00A416A9"/>
    <w:rsid w:val="00A43E6E"/>
    <w:rsid w:val="00A4470F"/>
    <w:rsid w:val="00A45B7B"/>
    <w:rsid w:val="00A45E53"/>
    <w:rsid w:val="00A4629B"/>
    <w:rsid w:val="00A4648F"/>
    <w:rsid w:val="00A60799"/>
    <w:rsid w:val="00A61DE8"/>
    <w:rsid w:val="00A626B5"/>
    <w:rsid w:val="00A62F19"/>
    <w:rsid w:val="00A6511F"/>
    <w:rsid w:val="00A6735A"/>
    <w:rsid w:val="00A7362B"/>
    <w:rsid w:val="00A756CD"/>
    <w:rsid w:val="00A80A2A"/>
    <w:rsid w:val="00A8380E"/>
    <w:rsid w:val="00A83A31"/>
    <w:rsid w:val="00A863D4"/>
    <w:rsid w:val="00A94599"/>
    <w:rsid w:val="00A95A25"/>
    <w:rsid w:val="00A96413"/>
    <w:rsid w:val="00A972AC"/>
    <w:rsid w:val="00AA0C30"/>
    <w:rsid w:val="00AA1611"/>
    <w:rsid w:val="00AA41B8"/>
    <w:rsid w:val="00AA4AAB"/>
    <w:rsid w:val="00AB2CAB"/>
    <w:rsid w:val="00AB3913"/>
    <w:rsid w:val="00AB49AC"/>
    <w:rsid w:val="00AB679E"/>
    <w:rsid w:val="00AC6771"/>
    <w:rsid w:val="00AC78FE"/>
    <w:rsid w:val="00AD148D"/>
    <w:rsid w:val="00AD4875"/>
    <w:rsid w:val="00AE0DDB"/>
    <w:rsid w:val="00AE2F56"/>
    <w:rsid w:val="00AF0B56"/>
    <w:rsid w:val="00AF2827"/>
    <w:rsid w:val="00AF36CB"/>
    <w:rsid w:val="00B00A07"/>
    <w:rsid w:val="00B120F6"/>
    <w:rsid w:val="00B12F87"/>
    <w:rsid w:val="00B14D30"/>
    <w:rsid w:val="00B17126"/>
    <w:rsid w:val="00B171B1"/>
    <w:rsid w:val="00B23757"/>
    <w:rsid w:val="00B27FDE"/>
    <w:rsid w:val="00B3194C"/>
    <w:rsid w:val="00B33859"/>
    <w:rsid w:val="00B34B5A"/>
    <w:rsid w:val="00B37A1C"/>
    <w:rsid w:val="00B418ED"/>
    <w:rsid w:val="00B41904"/>
    <w:rsid w:val="00B44C5B"/>
    <w:rsid w:val="00B45911"/>
    <w:rsid w:val="00B461A8"/>
    <w:rsid w:val="00B471DF"/>
    <w:rsid w:val="00B5079C"/>
    <w:rsid w:val="00B50A62"/>
    <w:rsid w:val="00B520BF"/>
    <w:rsid w:val="00B521DA"/>
    <w:rsid w:val="00B52C30"/>
    <w:rsid w:val="00B544C8"/>
    <w:rsid w:val="00B54682"/>
    <w:rsid w:val="00B626E2"/>
    <w:rsid w:val="00B63E87"/>
    <w:rsid w:val="00B651CE"/>
    <w:rsid w:val="00B774B0"/>
    <w:rsid w:val="00B90B59"/>
    <w:rsid w:val="00B91B40"/>
    <w:rsid w:val="00B95DC4"/>
    <w:rsid w:val="00B96431"/>
    <w:rsid w:val="00BA04C3"/>
    <w:rsid w:val="00BB0317"/>
    <w:rsid w:val="00BB6B4D"/>
    <w:rsid w:val="00BC45F5"/>
    <w:rsid w:val="00BC7AD0"/>
    <w:rsid w:val="00BD084E"/>
    <w:rsid w:val="00BE210E"/>
    <w:rsid w:val="00BE6738"/>
    <w:rsid w:val="00BF1891"/>
    <w:rsid w:val="00C00140"/>
    <w:rsid w:val="00C001E2"/>
    <w:rsid w:val="00C0020E"/>
    <w:rsid w:val="00C14F1C"/>
    <w:rsid w:val="00C16C97"/>
    <w:rsid w:val="00C2631C"/>
    <w:rsid w:val="00C26BF8"/>
    <w:rsid w:val="00C26F44"/>
    <w:rsid w:val="00C34780"/>
    <w:rsid w:val="00C520A3"/>
    <w:rsid w:val="00C62305"/>
    <w:rsid w:val="00C62BB2"/>
    <w:rsid w:val="00C62BC2"/>
    <w:rsid w:val="00C62F2F"/>
    <w:rsid w:val="00C64277"/>
    <w:rsid w:val="00C70E71"/>
    <w:rsid w:val="00C747B7"/>
    <w:rsid w:val="00C770C1"/>
    <w:rsid w:val="00C87EB2"/>
    <w:rsid w:val="00C90D09"/>
    <w:rsid w:val="00C91BE1"/>
    <w:rsid w:val="00C933AD"/>
    <w:rsid w:val="00CB7D7E"/>
    <w:rsid w:val="00CC2E53"/>
    <w:rsid w:val="00CD0A81"/>
    <w:rsid w:val="00CF7C26"/>
    <w:rsid w:val="00D040F3"/>
    <w:rsid w:val="00D047B5"/>
    <w:rsid w:val="00D05AE4"/>
    <w:rsid w:val="00D071D5"/>
    <w:rsid w:val="00D075EB"/>
    <w:rsid w:val="00D138CE"/>
    <w:rsid w:val="00D206F8"/>
    <w:rsid w:val="00D23C2A"/>
    <w:rsid w:val="00D26763"/>
    <w:rsid w:val="00D33963"/>
    <w:rsid w:val="00D35048"/>
    <w:rsid w:val="00D356E0"/>
    <w:rsid w:val="00D4354A"/>
    <w:rsid w:val="00D51ADE"/>
    <w:rsid w:val="00D57DB4"/>
    <w:rsid w:val="00D6050D"/>
    <w:rsid w:val="00D626AF"/>
    <w:rsid w:val="00D64844"/>
    <w:rsid w:val="00D66924"/>
    <w:rsid w:val="00D72906"/>
    <w:rsid w:val="00D760D3"/>
    <w:rsid w:val="00D77E6C"/>
    <w:rsid w:val="00D81055"/>
    <w:rsid w:val="00D8252C"/>
    <w:rsid w:val="00D82C0A"/>
    <w:rsid w:val="00D83871"/>
    <w:rsid w:val="00D83C9D"/>
    <w:rsid w:val="00D87013"/>
    <w:rsid w:val="00D87554"/>
    <w:rsid w:val="00D90CD8"/>
    <w:rsid w:val="00D93A63"/>
    <w:rsid w:val="00DA0E43"/>
    <w:rsid w:val="00DA5766"/>
    <w:rsid w:val="00DA5DD9"/>
    <w:rsid w:val="00DA6AEA"/>
    <w:rsid w:val="00DB5C12"/>
    <w:rsid w:val="00DC208B"/>
    <w:rsid w:val="00DD3D46"/>
    <w:rsid w:val="00DF1072"/>
    <w:rsid w:val="00DF705C"/>
    <w:rsid w:val="00DF7904"/>
    <w:rsid w:val="00E00896"/>
    <w:rsid w:val="00E1354A"/>
    <w:rsid w:val="00E1666B"/>
    <w:rsid w:val="00E17565"/>
    <w:rsid w:val="00E2004C"/>
    <w:rsid w:val="00E24B47"/>
    <w:rsid w:val="00E260B3"/>
    <w:rsid w:val="00E32970"/>
    <w:rsid w:val="00E432C9"/>
    <w:rsid w:val="00E53241"/>
    <w:rsid w:val="00E5387C"/>
    <w:rsid w:val="00E53F34"/>
    <w:rsid w:val="00E5475E"/>
    <w:rsid w:val="00E549AB"/>
    <w:rsid w:val="00E62201"/>
    <w:rsid w:val="00E71C4A"/>
    <w:rsid w:val="00E72A1D"/>
    <w:rsid w:val="00E73C7E"/>
    <w:rsid w:val="00E74843"/>
    <w:rsid w:val="00E754B9"/>
    <w:rsid w:val="00E7632A"/>
    <w:rsid w:val="00E7643D"/>
    <w:rsid w:val="00E80FD3"/>
    <w:rsid w:val="00E8187D"/>
    <w:rsid w:val="00E83870"/>
    <w:rsid w:val="00E92090"/>
    <w:rsid w:val="00E93582"/>
    <w:rsid w:val="00EB3444"/>
    <w:rsid w:val="00EB4132"/>
    <w:rsid w:val="00EB5A09"/>
    <w:rsid w:val="00EC5348"/>
    <w:rsid w:val="00ED3206"/>
    <w:rsid w:val="00ED71E8"/>
    <w:rsid w:val="00ED785B"/>
    <w:rsid w:val="00EE5D72"/>
    <w:rsid w:val="00EF174C"/>
    <w:rsid w:val="00EF2F53"/>
    <w:rsid w:val="00EF3BB0"/>
    <w:rsid w:val="00EF6B2C"/>
    <w:rsid w:val="00F02236"/>
    <w:rsid w:val="00F03419"/>
    <w:rsid w:val="00F10BDA"/>
    <w:rsid w:val="00F121CF"/>
    <w:rsid w:val="00F14A9B"/>
    <w:rsid w:val="00F21F4C"/>
    <w:rsid w:val="00F26705"/>
    <w:rsid w:val="00F32757"/>
    <w:rsid w:val="00F473B8"/>
    <w:rsid w:val="00F501C2"/>
    <w:rsid w:val="00F52CD0"/>
    <w:rsid w:val="00F536F3"/>
    <w:rsid w:val="00F5411D"/>
    <w:rsid w:val="00F55D45"/>
    <w:rsid w:val="00F66B3E"/>
    <w:rsid w:val="00F744CB"/>
    <w:rsid w:val="00F74548"/>
    <w:rsid w:val="00F80310"/>
    <w:rsid w:val="00F85A2A"/>
    <w:rsid w:val="00F8622E"/>
    <w:rsid w:val="00F9263C"/>
    <w:rsid w:val="00F94540"/>
    <w:rsid w:val="00F9589B"/>
    <w:rsid w:val="00FB09C6"/>
    <w:rsid w:val="00FB4DFD"/>
    <w:rsid w:val="00FB75D7"/>
    <w:rsid w:val="00FC3DD8"/>
    <w:rsid w:val="00FC607E"/>
    <w:rsid w:val="00FD292D"/>
    <w:rsid w:val="00FD4F06"/>
    <w:rsid w:val="00FF2F7C"/>
    <w:rsid w:val="00FF7799"/>
    <w:rsid w:val="00FF7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47FD4C"/>
  <w15:docId w15:val="{84E42D04-D234-40B5-BAEF-E5753C3D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896"/>
    <w:pPr>
      <w:suppressAutoHyphens/>
    </w:pPr>
    <w:rPr>
      <w:sz w:val="24"/>
      <w:szCs w:val="24"/>
      <w:lang w:eastAsia="zh-CN"/>
    </w:rPr>
  </w:style>
  <w:style w:type="paragraph" w:styleId="Nagwek1">
    <w:name w:val="heading 1"/>
    <w:basedOn w:val="Normalny"/>
    <w:next w:val="Normalny"/>
    <w:qFormat/>
    <w:rsid w:val="00E00896"/>
    <w:pPr>
      <w:keepNext/>
      <w:numPr>
        <w:numId w:val="1"/>
      </w:numPr>
      <w:jc w:val="both"/>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00896"/>
  </w:style>
  <w:style w:type="character" w:customStyle="1" w:styleId="WW8Num1z1">
    <w:name w:val="WW8Num1z1"/>
    <w:rsid w:val="00E00896"/>
  </w:style>
  <w:style w:type="character" w:customStyle="1" w:styleId="WW8Num1z2">
    <w:name w:val="WW8Num1z2"/>
    <w:rsid w:val="00E00896"/>
  </w:style>
  <w:style w:type="character" w:customStyle="1" w:styleId="WW8Num1z3">
    <w:name w:val="WW8Num1z3"/>
    <w:rsid w:val="00E00896"/>
  </w:style>
  <w:style w:type="character" w:customStyle="1" w:styleId="WW8Num1z4">
    <w:name w:val="WW8Num1z4"/>
    <w:rsid w:val="00E00896"/>
  </w:style>
  <w:style w:type="character" w:customStyle="1" w:styleId="WW8Num1z5">
    <w:name w:val="WW8Num1z5"/>
    <w:rsid w:val="00E00896"/>
  </w:style>
  <w:style w:type="character" w:customStyle="1" w:styleId="WW8Num1z6">
    <w:name w:val="WW8Num1z6"/>
    <w:rsid w:val="00E00896"/>
  </w:style>
  <w:style w:type="character" w:customStyle="1" w:styleId="WW8Num1z7">
    <w:name w:val="WW8Num1z7"/>
    <w:rsid w:val="00E00896"/>
  </w:style>
  <w:style w:type="character" w:customStyle="1" w:styleId="WW8Num1z8">
    <w:name w:val="WW8Num1z8"/>
    <w:rsid w:val="00E00896"/>
  </w:style>
  <w:style w:type="character" w:customStyle="1" w:styleId="WW8Num2z0">
    <w:name w:val="WW8Num2z0"/>
    <w:rsid w:val="00E00896"/>
    <w:rPr>
      <w:rFonts w:ascii="Calibri" w:hAnsi="Calibri" w:cs="Tahoma"/>
      <w:sz w:val="22"/>
      <w:szCs w:val="22"/>
    </w:rPr>
  </w:style>
  <w:style w:type="character" w:customStyle="1" w:styleId="WW8Num2z1">
    <w:name w:val="WW8Num2z1"/>
    <w:rsid w:val="00E00896"/>
  </w:style>
  <w:style w:type="character" w:customStyle="1" w:styleId="WW8Num2z2">
    <w:name w:val="WW8Num2z2"/>
    <w:rsid w:val="00E00896"/>
  </w:style>
  <w:style w:type="character" w:customStyle="1" w:styleId="WW8Num2z3">
    <w:name w:val="WW8Num2z3"/>
    <w:rsid w:val="00E00896"/>
  </w:style>
  <w:style w:type="character" w:customStyle="1" w:styleId="WW8Num2z4">
    <w:name w:val="WW8Num2z4"/>
    <w:rsid w:val="00E00896"/>
  </w:style>
  <w:style w:type="character" w:customStyle="1" w:styleId="WW8Num2z5">
    <w:name w:val="WW8Num2z5"/>
    <w:rsid w:val="00E00896"/>
  </w:style>
  <w:style w:type="character" w:customStyle="1" w:styleId="WW8Num2z6">
    <w:name w:val="WW8Num2z6"/>
    <w:rsid w:val="00E00896"/>
  </w:style>
  <w:style w:type="character" w:customStyle="1" w:styleId="WW8Num2z7">
    <w:name w:val="WW8Num2z7"/>
    <w:rsid w:val="00E00896"/>
  </w:style>
  <w:style w:type="character" w:customStyle="1" w:styleId="WW8Num2z8">
    <w:name w:val="WW8Num2z8"/>
    <w:rsid w:val="00E00896"/>
  </w:style>
  <w:style w:type="character" w:customStyle="1" w:styleId="WW8Num3z0">
    <w:name w:val="WW8Num3z0"/>
    <w:rsid w:val="00E00896"/>
    <w:rPr>
      <w:rFonts w:ascii="Calibri" w:hAnsi="Calibri" w:cs="Tahoma"/>
      <w:sz w:val="22"/>
      <w:szCs w:val="22"/>
    </w:rPr>
  </w:style>
  <w:style w:type="character" w:customStyle="1" w:styleId="WW8Num3z2">
    <w:name w:val="WW8Num3z2"/>
    <w:rsid w:val="00E00896"/>
  </w:style>
  <w:style w:type="character" w:customStyle="1" w:styleId="WW8Num3z3">
    <w:name w:val="WW8Num3z3"/>
    <w:rsid w:val="00E00896"/>
  </w:style>
  <w:style w:type="character" w:customStyle="1" w:styleId="WW8Num3z4">
    <w:name w:val="WW8Num3z4"/>
    <w:rsid w:val="00E00896"/>
  </w:style>
  <w:style w:type="character" w:customStyle="1" w:styleId="WW8Num3z5">
    <w:name w:val="WW8Num3z5"/>
    <w:rsid w:val="00E00896"/>
  </w:style>
  <w:style w:type="character" w:customStyle="1" w:styleId="WW8Num3z6">
    <w:name w:val="WW8Num3z6"/>
    <w:rsid w:val="00E00896"/>
  </w:style>
  <w:style w:type="character" w:customStyle="1" w:styleId="WW8Num3z7">
    <w:name w:val="WW8Num3z7"/>
    <w:rsid w:val="00E00896"/>
  </w:style>
  <w:style w:type="character" w:customStyle="1" w:styleId="WW8Num3z8">
    <w:name w:val="WW8Num3z8"/>
    <w:rsid w:val="00E00896"/>
  </w:style>
  <w:style w:type="character" w:customStyle="1" w:styleId="WW8Num4z0">
    <w:name w:val="WW8Num4z0"/>
    <w:rsid w:val="00E00896"/>
    <w:rPr>
      <w:rFonts w:ascii="Calibri" w:hAnsi="Calibri" w:cs="Tahoma"/>
      <w:sz w:val="22"/>
      <w:szCs w:val="22"/>
    </w:rPr>
  </w:style>
  <w:style w:type="character" w:customStyle="1" w:styleId="WW8Num5z0">
    <w:name w:val="WW8Num5z0"/>
    <w:rsid w:val="00E00896"/>
    <w:rPr>
      <w:rFonts w:ascii="Calibri" w:hAnsi="Calibri" w:cs="Tahoma"/>
      <w:sz w:val="22"/>
      <w:szCs w:val="22"/>
    </w:rPr>
  </w:style>
  <w:style w:type="character" w:customStyle="1" w:styleId="WW8Num5z2">
    <w:name w:val="WW8Num5z2"/>
    <w:rsid w:val="00E00896"/>
  </w:style>
  <w:style w:type="character" w:customStyle="1" w:styleId="WW8Num5z3">
    <w:name w:val="WW8Num5z3"/>
    <w:rsid w:val="00E00896"/>
  </w:style>
  <w:style w:type="character" w:customStyle="1" w:styleId="WW8Num5z4">
    <w:name w:val="WW8Num5z4"/>
    <w:rsid w:val="00E00896"/>
  </w:style>
  <w:style w:type="character" w:customStyle="1" w:styleId="WW8Num5z5">
    <w:name w:val="WW8Num5z5"/>
    <w:rsid w:val="00E00896"/>
  </w:style>
  <w:style w:type="character" w:customStyle="1" w:styleId="WW8Num5z6">
    <w:name w:val="WW8Num5z6"/>
    <w:rsid w:val="00E00896"/>
  </w:style>
  <w:style w:type="character" w:customStyle="1" w:styleId="WW8Num5z7">
    <w:name w:val="WW8Num5z7"/>
    <w:rsid w:val="00E00896"/>
  </w:style>
  <w:style w:type="character" w:customStyle="1" w:styleId="WW8Num5z8">
    <w:name w:val="WW8Num5z8"/>
    <w:rsid w:val="00E00896"/>
  </w:style>
  <w:style w:type="character" w:customStyle="1" w:styleId="WW8Num6z0">
    <w:name w:val="WW8Num6z0"/>
    <w:rsid w:val="00E00896"/>
    <w:rPr>
      <w:rFonts w:ascii="Calibri" w:hAnsi="Calibri" w:cs="Tahoma"/>
      <w:sz w:val="22"/>
      <w:szCs w:val="22"/>
    </w:rPr>
  </w:style>
  <w:style w:type="character" w:customStyle="1" w:styleId="WW8Num6z2">
    <w:name w:val="WW8Num6z2"/>
    <w:rsid w:val="00E00896"/>
  </w:style>
  <w:style w:type="character" w:customStyle="1" w:styleId="WW8Num6z3">
    <w:name w:val="WW8Num6z3"/>
    <w:rsid w:val="00E00896"/>
  </w:style>
  <w:style w:type="character" w:customStyle="1" w:styleId="WW8Num6z4">
    <w:name w:val="WW8Num6z4"/>
    <w:rsid w:val="00E00896"/>
  </w:style>
  <w:style w:type="character" w:customStyle="1" w:styleId="WW8Num6z5">
    <w:name w:val="WW8Num6z5"/>
    <w:rsid w:val="00E00896"/>
  </w:style>
  <w:style w:type="character" w:customStyle="1" w:styleId="WW8Num6z6">
    <w:name w:val="WW8Num6z6"/>
    <w:rsid w:val="00E00896"/>
  </w:style>
  <w:style w:type="character" w:customStyle="1" w:styleId="WW8Num6z7">
    <w:name w:val="WW8Num6z7"/>
    <w:rsid w:val="00E00896"/>
  </w:style>
  <w:style w:type="character" w:customStyle="1" w:styleId="WW8Num6z8">
    <w:name w:val="WW8Num6z8"/>
    <w:rsid w:val="00E00896"/>
  </w:style>
  <w:style w:type="character" w:customStyle="1" w:styleId="WW8Num7z0">
    <w:name w:val="WW8Num7z0"/>
    <w:rsid w:val="00E00896"/>
    <w:rPr>
      <w:rFonts w:ascii="Calibri" w:hAnsi="Calibri" w:cs="Tahoma" w:hint="default"/>
      <w:sz w:val="22"/>
      <w:szCs w:val="22"/>
    </w:rPr>
  </w:style>
  <w:style w:type="character" w:customStyle="1" w:styleId="WW8Num7z1">
    <w:name w:val="WW8Num7z1"/>
    <w:rsid w:val="00E00896"/>
    <w:rPr>
      <w:rFonts w:ascii="Tahoma" w:hAnsi="Tahoma" w:cs="Tahoma" w:hint="default"/>
      <w:b w:val="0"/>
      <w:i w:val="0"/>
      <w:sz w:val="22"/>
    </w:rPr>
  </w:style>
  <w:style w:type="character" w:customStyle="1" w:styleId="WW8Num7z2">
    <w:name w:val="WW8Num7z2"/>
    <w:rsid w:val="00E00896"/>
  </w:style>
  <w:style w:type="character" w:customStyle="1" w:styleId="WW8Num7z3">
    <w:name w:val="WW8Num7z3"/>
    <w:rsid w:val="00E00896"/>
  </w:style>
  <w:style w:type="character" w:customStyle="1" w:styleId="WW8Num7z4">
    <w:name w:val="WW8Num7z4"/>
    <w:rsid w:val="00E00896"/>
  </w:style>
  <w:style w:type="character" w:customStyle="1" w:styleId="WW8Num7z5">
    <w:name w:val="WW8Num7z5"/>
    <w:rsid w:val="00E00896"/>
  </w:style>
  <w:style w:type="character" w:customStyle="1" w:styleId="WW8Num7z6">
    <w:name w:val="WW8Num7z6"/>
    <w:rsid w:val="00E00896"/>
  </w:style>
  <w:style w:type="character" w:customStyle="1" w:styleId="WW8Num7z7">
    <w:name w:val="WW8Num7z7"/>
    <w:rsid w:val="00E00896"/>
  </w:style>
  <w:style w:type="character" w:customStyle="1" w:styleId="WW8Num7z8">
    <w:name w:val="WW8Num7z8"/>
    <w:rsid w:val="00E00896"/>
  </w:style>
  <w:style w:type="character" w:customStyle="1" w:styleId="WW8Num8z0">
    <w:name w:val="WW8Num8z0"/>
    <w:rsid w:val="00E00896"/>
    <w:rPr>
      <w:rFonts w:ascii="Calibri" w:hAnsi="Calibri" w:cs="Tahoma"/>
      <w:sz w:val="22"/>
      <w:szCs w:val="22"/>
    </w:rPr>
  </w:style>
  <w:style w:type="character" w:customStyle="1" w:styleId="WW8Num8z1">
    <w:name w:val="WW8Num8z1"/>
    <w:rsid w:val="00E00896"/>
    <w:rPr>
      <w:rFonts w:hint="default"/>
    </w:rPr>
  </w:style>
  <w:style w:type="character" w:customStyle="1" w:styleId="WW8Num8z2">
    <w:name w:val="WW8Num8z2"/>
    <w:rsid w:val="00E00896"/>
  </w:style>
  <w:style w:type="character" w:customStyle="1" w:styleId="WW8Num8z3">
    <w:name w:val="WW8Num8z3"/>
    <w:rsid w:val="00E00896"/>
  </w:style>
  <w:style w:type="character" w:customStyle="1" w:styleId="WW8Num8z4">
    <w:name w:val="WW8Num8z4"/>
    <w:rsid w:val="00E00896"/>
  </w:style>
  <w:style w:type="character" w:customStyle="1" w:styleId="WW8Num8z5">
    <w:name w:val="WW8Num8z5"/>
    <w:rsid w:val="00E00896"/>
  </w:style>
  <w:style w:type="character" w:customStyle="1" w:styleId="WW8Num8z6">
    <w:name w:val="WW8Num8z6"/>
    <w:rsid w:val="00E00896"/>
  </w:style>
  <w:style w:type="character" w:customStyle="1" w:styleId="WW8Num8z7">
    <w:name w:val="WW8Num8z7"/>
    <w:rsid w:val="00E00896"/>
  </w:style>
  <w:style w:type="character" w:customStyle="1" w:styleId="WW8Num8z8">
    <w:name w:val="WW8Num8z8"/>
    <w:rsid w:val="00E00896"/>
  </w:style>
  <w:style w:type="character" w:customStyle="1" w:styleId="WW8Num9z0">
    <w:name w:val="WW8Num9z0"/>
    <w:rsid w:val="00E00896"/>
  </w:style>
  <w:style w:type="character" w:customStyle="1" w:styleId="WW8Num9z1">
    <w:name w:val="WW8Num9z1"/>
    <w:rsid w:val="00E00896"/>
  </w:style>
  <w:style w:type="character" w:customStyle="1" w:styleId="WW8Num9z2">
    <w:name w:val="WW8Num9z2"/>
    <w:rsid w:val="00E00896"/>
  </w:style>
  <w:style w:type="character" w:customStyle="1" w:styleId="WW8Num9z3">
    <w:name w:val="WW8Num9z3"/>
    <w:rsid w:val="00E00896"/>
  </w:style>
  <w:style w:type="character" w:customStyle="1" w:styleId="WW8Num9z4">
    <w:name w:val="WW8Num9z4"/>
    <w:rsid w:val="00E00896"/>
  </w:style>
  <w:style w:type="character" w:customStyle="1" w:styleId="WW8Num9z5">
    <w:name w:val="WW8Num9z5"/>
    <w:rsid w:val="00E00896"/>
  </w:style>
  <w:style w:type="character" w:customStyle="1" w:styleId="WW8Num9z6">
    <w:name w:val="WW8Num9z6"/>
    <w:rsid w:val="00E00896"/>
  </w:style>
  <w:style w:type="character" w:customStyle="1" w:styleId="WW8Num9z7">
    <w:name w:val="WW8Num9z7"/>
    <w:rsid w:val="00E00896"/>
  </w:style>
  <w:style w:type="character" w:customStyle="1" w:styleId="WW8Num9z8">
    <w:name w:val="WW8Num9z8"/>
    <w:rsid w:val="00E00896"/>
  </w:style>
  <w:style w:type="character" w:customStyle="1" w:styleId="WW8Num10z0">
    <w:name w:val="WW8Num10z0"/>
    <w:rsid w:val="00E00896"/>
    <w:rPr>
      <w:rFonts w:hint="default"/>
      <w:b w:val="0"/>
      <w:i w:val="0"/>
    </w:rPr>
  </w:style>
  <w:style w:type="character" w:customStyle="1" w:styleId="WW8Num10z1">
    <w:name w:val="WW8Num10z1"/>
    <w:rsid w:val="00E00896"/>
    <w:rPr>
      <w:rFonts w:ascii="Tahoma" w:hAnsi="Tahoma" w:cs="Tahoma" w:hint="default"/>
      <w:sz w:val="22"/>
      <w:szCs w:val="22"/>
    </w:rPr>
  </w:style>
  <w:style w:type="character" w:customStyle="1" w:styleId="WW8Num10z3">
    <w:name w:val="WW8Num10z3"/>
    <w:rsid w:val="00E00896"/>
  </w:style>
  <w:style w:type="character" w:customStyle="1" w:styleId="WW8Num10z4">
    <w:name w:val="WW8Num10z4"/>
    <w:rsid w:val="00E00896"/>
  </w:style>
  <w:style w:type="character" w:customStyle="1" w:styleId="WW8Num10z5">
    <w:name w:val="WW8Num10z5"/>
    <w:rsid w:val="00E00896"/>
  </w:style>
  <w:style w:type="character" w:customStyle="1" w:styleId="WW8Num10z6">
    <w:name w:val="WW8Num10z6"/>
    <w:rsid w:val="00E00896"/>
  </w:style>
  <w:style w:type="character" w:customStyle="1" w:styleId="WW8Num10z7">
    <w:name w:val="WW8Num10z7"/>
    <w:rsid w:val="00E00896"/>
  </w:style>
  <w:style w:type="character" w:customStyle="1" w:styleId="WW8Num10z8">
    <w:name w:val="WW8Num10z8"/>
    <w:rsid w:val="00E00896"/>
  </w:style>
  <w:style w:type="character" w:customStyle="1" w:styleId="WW8Num11z0">
    <w:name w:val="WW8Num11z0"/>
    <w:rsid w:val="00E00896"/>
    <w:rPr>
      <w:rFonts w:ascii="Calibri" w:hAnsi="Calibri" w:cs="Tahoma" w:hint="default"/>
      <w:bCs/>
      <w:sz w:val="22"/>
      <w:szCs w:val="22"/>
    </w:rPr>
  </w:style>
  <w:style w:type="character" w:customStyle="1" w:styleId="WW8Num12z0">
    <w:name w:val="WW8Num12z0"/>
    <w:rsid w:val="00E00896"/>
    <w:rPr>
      <w:rFonts w:ascii="Calibri" w:hAnsi="Calibri" w:cs="Tahoma" w:hint="default"/>
      <w:b w:val="0"/>
      <w:bCs w:val="0"/>
      <w:i w:val="0"/>
      <w:sz w:val="22"/>
      <w:szCs w:val="22"/>
    </w:rPr>
  </w:style>
  <w:style w:type="character" w:customStyle="1" w:styleId="WW8Num12z1">
    <w:name w:val="WW8Num12z1"/>
    <w:rsid w:val="00E00896"/>
    <w:rPr>
      <w:rFonts w:ascii="Calibri" w:hAnsi="Calibri" w:cs="Tahoma" w:hint="default"/>
      <w:bCs/>
      <w:sz w:val="22"/>
      <w:szCs w:val="22"/>
    </w:rPr>
  </w:style>
  <w:style w:type="character" w:customStyle="1" w:styleId="WW8Num12z2">
    <w:name w:val="WW8Num12z2"/>
    <w:rsid w:val="00E00896"/>
  </w:style>
  <w:style w:type="character" w:customStyle="1" w:styleId="WW8Num12z3">
    <w:name w:val="WW8Num12z3"/>
    <w:rsid w:val="00E00896"/>
  </w:style>
  <w:style w:type="character" w:customStyle="1" w:styleId="WW8Num12z4">
    <w:name w:val="WW8Num12z4"/>
    <w:rsid w:val="00E00896"/>
  </w:style>
  <w:style w:type="character" w:customStyle="1" w:styleId="WW8Num12z5">
    <w:name w:val="WW8Num12z5"/>
    <w:rsid w:val="00E00896"/>
  </w:style>
  <w:style w:type="character" w:customStyle="1" w:styleId="WW8Num12z6">
    <w:name w:val="WW8Num12z6"/>
    <w:rsid w:val="00E00896"/>
  </w:style>
  <w:style w:type="character" w:customStyle="1" w:styleId="WW8Num12z7">
    <w:name w:val="WW8Num12z7"/>
    <w:rsid w:val="00E00896"/>
  </w:style>
  <w:style w:type="character" w:customStyle="1" w:styleId="WW8Num12z8">
    <w:name w:val="WW8Num12z8"/>
    <w:rsid w:val="00E00896"/>
  </w:style>
  <w:style w:type="character" w:customStyle="1" w:styleId="WW8Num11z1">
    <w:name w:val="WW8Num11z1"/>
    <w:rsid w:val="00E00896"/>
    <w:rPr>
      <w:rFonts w:ascii="Tahoma" w:hAnsi="Tahoma" w:cs="Tahoma" w:hint="default"/>
      <w:sz w:val="22"/>
      <w:szCs w:val="22"/>
    </w:rPr>
  </w:style>
  <w:style w:type="character" w:customStyle="1" w:styleId="WW8Num11z3">
    <w:name w:val="WW8Num11z3"/>
    <w:rsid w:val="00E00896"/>
  </w:style>
  <w:style w:type="character" w:customStyle="1" w:styleId="WW8Num11z4">
    <w:name w:val="WW8Num11z4"/>
    <w:rsid w:val="00E00896"/>
  </w:style>
  <w:style w:type="character" w:customStyle="1" w:styleId="WW8Num11z5">
    <w:name w:val="WW8Num11z5"/>
    <w:rsid w:val="00E00896"/>
  </w:style>
  <w:style w:type="character" w:customStyle="1" w:styleId="WW8Num11z6">
    <w:name w:val="WW8Num11z6"/>
    <w:rsid w:val="00E00896"/>
  </w:style>
  <w:style w:type="character" w:customStyle="1" w:styleId="WW8Num11z7">
    <w:name w:val="WW8Num11z7"/>
    <w:rsid w:val="00E00896"/>
  </w:style>
  <w:style w:type="character" w:customStyle="1" w:styleId="WW8Num11z8">
    <w:name w:val="WW8Num11z8"/>
    <w:rsid w:val="00E00896"/>
  </w:style>
  <w:style w:type="character" w:customStyle="1" w:styleId="WW8Num13z0">
    <w:name w:val="WW8Num13z0"/>
    <w:rsid w:val="00E00896"/>
    <w:rPr>
      <w:rFonts w:ascii="Calibri" w:hAnsi="Calibri" w:cs="Tahoma" w:hint="default"/>
      <w:b w:val="0"/>
      <w:bCs w:val="0"/>
      <w:i w:val="0"/>
      <w:sz w:val="22"/>
      <w:szCs w:val="22"/>
    </w:rPr>
  </w:style>
  <w:style w:type="character" w:customStyle="1" w:styleId="WW8Num13z1">
    <w:name w:val="WW8Num13z1"/>
    <w:rsid w:val="00E00896"/>
    <w:rPr>
      <w:rFonts w:ascii="Calibri" w:hAnsi="Calibri" w:cs="Tahoma" w:hint="default"/>
      <w:bCs/>
      <w:sz w:val="22"/>
      <w:szCs w:val="22"/>
    </w:rPr>
  </w:style>
  <w:style w:type="character" w:customStyle="1" w:styleId="WW8Num13z2">
    <w:name w:val="WW8Num13z2"/>
    <w:rsid w:val="00E00896"/>
  </w:style>
  <w:style w:type="character" w:customStyle="1" w:styleId="WW8Num13z3">
    <w:name w:val="WW8Num13z3"/>
    <w:rsid w:val="00E00896"/>
  </w:style>
  <w:style w:type="character" w:customStyle="1" w:styleId="WW8Num13z4">
    <w:name w:val="WW8Num13z4"/>
    <w:rsid w:val="00E00896"/>
  </w:style>
  <w:style w:type="character" w:customStyle="1" w:styleId="WW8Num13z5">
    <w:name w:val="WW8Num13z5"/>
    <w:rsid w:val="00E00896"/>
  </w:style>
  <w:style w:type="character" w:customStyle="1" w:styleId="WW8Num13z6">
    <w:name w:val="WW8Num13z6"/>
    <w:rsid w:val="00E00896"/>
  </w:style>
  <w:style w:type="character" w:customStyle="1" w:styleId="WW8Num13z7">
    <w:name w:val="WW8Num13z7"/>
    <w:rsid w:val="00E00896"/>
  </w:style>
  <w:style w:type="character" w:customStyle="1" w:styleId="WW8Num13z8">
    <w:name w:val="WW8Num13z8"/>
    <w:rsid w:val="00E00896"/>
  </w:style>
  <w:style w:type="character" w:customStyle="1" w:styleId="WW8Num14z0">
    <w:name w:val="WW8Num14z0"/>
    <w:rsid w:val="00E00896"/>
    <w:rPr>
      <w:rFonts w:ascii="Calibri" w:hAnsi="Calibri" w:cs="Calibri" w:hint="default"/>
      <w:b w:val="0"/>
      <w:i w:val="0"/>
      <w:sz w:val="22"/>
      <w:szCs w:val="22"/>
    </w:rPr>
  </w:style>
  <w:style w:type="character" w:customStyle="1" w:styleId="WW8Num14z1">
    <w:name w:val="WW8Num14z1"/>
    <w:rsid w:val="00E00896"/>
    <w:rPr>
      <w:rFonts w:ascii="Calibri" w:hAnsi="Calibri" w:cs="Tahoma" w:hint="default"/>
      <w:bCs/>
      <w:sz w:val="22"/>
      <w:szCs w:val="22"/>
    </w:rPr>
  </w:style>
  <w:style w:type="character" w:customStyle="1" w:styleId="WW8Num14z2">
    <w:name w:val="WW8Num14z2"/>
    <w:rsid w:val="00E00896"/>
  </w:style>
  <w:style w:type="character" w:customStyle="1" w:styleId="WW8Num14z3">
    <w:name w:val="WW8Num14z3"/>
    <w:rsid w:val="00E00896"/>
  </w:style>
  <w:style w:type="character" w:customStyle="1" w:styleId="WW8Num14z4">
    <w:name w:val="WW8Num14z4"/>
    <w:rsid w:val="00E00896"/>
  </w:style>
  <w:style w:type="character" w:customStyle="1" w:styleId="WW8Num14z5">
    <w:name w:val="WW8Num14z5"/>
    <w:rsid w:val="00E00896"/>
  </w:style>
  <w:style w:type="character" w:customStyle="1" w:styleId="WW8Num14z6">
    <w:name w:val="WW8Num14z6"/>
    <w:rsid w:val="00E00896"/>
  </w:style>
  <w:style w:type="character" w:customStyle="1" w:styleId="WW8Num14z7">
    <w:name w:val="WW8Num14z7"/>
    <w:rsid w:val="00E00896"/>
  </w:style>
  <w:style w:type="character" w:customStyle="1" w:styleId="WW8Num14z8">
    <w:name w:val="WW8Num14z8"/>
    <w:rsid w:val="00E00896"/>
  </w:style>
  <w:style w:type="character" w:customStyle="1" w:styleId="WW8Num15z0">
    <w:name w:val="WW8Num15z0"/>
    <w:rsid w:val="00E00896"/>
    <w:rPr>
      <w:rFonts w:ascii="Calibri" w:hAnsi="Calibri" w:cs="Calibri" w:hint="default"/>
      <w:b w:val="0"/>
      <w:i w:val="0"/>
      <w:sz w:val="22"/>
      <w:szCs w:val="22"/>
    </w:rPr>
  </w:style>
  <w:style w:type="character" w:customStyle="1" w:styleId="WW8Num4z1">
    <w:name w:val="WW8Num4z1"/>
    <w:rsid w:val="00E00896"/>
    <w:rPr>
      <w:rFonts w:ascii="Tahoma" w:hAnsi="Tahoma" w:cs="Tahoma"/>
      <w:sz w:val="22"/>
      <w:szCs w:val="22"/>
    </w:rPr>
  </w:style>
  <w:style w:type="character" w:customStyle="1" w:styleId="WW8Num4z2">
    <w:name w:val="WW8Num4z2"/>
    <w:rsid w:val="00E00896"/>
  </w:style>
  <w:style w:type="character" w:customStyle="1" w:styleId="WW8Num4z3">
    <w:name w:val="WW8Num4z3"/>
    <w:rsid w:val="00E00896"/>
  </w:style>
  <w:style w:type="character" w:customStyle="1" w:styleId="WW8Num4z4">
    <w:name w:val="WW8Num4z4"/>
    <w:rsid w:val="00E00896"/>
  </w:style>
  <w:style w:type="character" w:customStyle="1" w:styleId="WW8Num4z5">
    <w:name w:val="WW8Num4z5"/>
    <w:rsid w:val="00E00896"/>
  </w:style>
  <w:style w:type="character" w:customStyle="1" w:styleId="WW8Num4z6">
    <w:name w:val="WW8Num4z6"/>
    <w:rsid w:val="00E00896"/>
  </w:style>
  <w:style w:type="character" w:customStyle="1" w:styleId="WW8Num4z7">
    <w:name w:val="WW8Num4z7"/>
    <w:rsid w:val="00E00896"/>
  </w:style>
  <w:style w:type="character" w:customStyle="1" w:styleId="WW8Num4z8">
    <w:name w:val="WW8Num4z8"/>
    <w:rsid w:val="00E00896"/>
  </w:style>
  <w:style w:type="character" w:customStyle="1" w:styleId="WW8Num5z1">
    <w:name w:val="WW8Num5z1"/>
    <w:rsid w:val="00E00896"/>
    <w:rPr>
      <w:rFonts w:ascii="Calibri" w:hAnsi="Calibri" w:cs="Tahoma"/>
      <w:sz w:val="22"/>
      <w:szCs w:val="22"/>
    </w:rPr>
  </w:style>
  <w:style w:type="character" w:customStyle="1" w:styleId="WW8Num10z2">
    <w:name w:val="WW8Num10z2"/>
    <w:rsid w:val="00E00896"/>
  </w:style>
  <w:style w:type="character" w:customStyle="1" w:styleId="WW8Num11z2">
    <w:name w:val="WW8Num11z2"/>
    <w:rsid w:val="00E00896"/>
  </w:style>
  <w:style w:type="character" w:customStyle="1" w:styleId="WW8Num15z2">
    <w:name w:val="WW8Num15z2"/>
    <w:rsid w:val="00E00896"/>
  </w:style>
  <w:style w:type="character" w:customStyle="1" w:styleId="WW8Num15z3">
    <w:name w:val="WW8Num15z3"/>
    <w:rsid w:val="00E00896"/>
  </w:style>
  <w:style w:type="character" w:customStyle="1" w:styleId="WW8Num15z4">
    <w:name w:val="WW8Num15z4"/>
    <w:rsid w:val="00E00896"/>
  </w:style>
  <w:style w:type="character" w:customStyle="1" w:styleId="WW8Num15z5">
    <w:name w:val="WW8Num15z5"/>
    <w:rsid w:val="00E00896"/>
  </w:style>
  <w:style w:type="character" w:customStyle="1" w:styleId="WW8Num15z6">
    <w:name w:val="WW8Num15z6"/>
    <w:rsid w:val="00E00896"/>
  </w:style>
  <w:style w:type="character" w:customStyle="1" w:styleId="WW8Num15z7">
    <w:name w:val="WW8Num15z7"/>
    <w:rsid w:val="00E00896"/>
  </w:style>
  <w:style w:type="character" w:customStyle="1" w:styleId="WW8Num15z8">
    <w:name w:val="WW8Num15z8"/>
    <w:rsid w:val="00E00896"/>
  </w:style>
  <w:style w:type="character" w:customStyle="1" w:styleId="WW8Num16z0">
    <w:name w:val="WW8Num16z0"/>
    <w:rsid w:val="00E00896"/>
    <w:rPr>
      <w:rFonts w:ascii="Calibri" w:hAnsi="Calibri" w:cs="Calibri" w:hint="default"/>
    </w:rPr>
  </w:style>
  <w:style w:type="character" w:customStyle="1" w:styleId="WW8Num16z1">
    <w:name w:val="WW8Num16z1"/>
    <w:rsid w:val="00E00896"/>
  </w:style>
  <w:style w:type="character" w:customStyle="1" w:styleId="WW8Num16z2">
    <w:name w:val="WW8Num16z2"/>
    <w:rsid w:val="00E00896"/>
  </w:style>
  <w:style w:type="character" w:customStyle="1" w:styleId="WW8Num16z3">
    <w:name w:val="WW8Num16z3"/>
    <w:rsid w:val="00E00896"/>
  </w:style>
  <w:style w:type="character" w:customStyle="1" w:styleId="WW8Num16z4">
    <w:name w:val="WW8Num16z4"/>
    <w:rsid w:val="00E00896"/>
  </w:style>
  <w:style w:type="character" w:customStyle="1" w:styleId="WW8Num16z5">
    <w:name w:val="WW8Num16z5"/>
    <w:rsid w:val="00E00896"/>
  </w:style>
  <w:style w:type="character" w:customStyle="1" w:styleId="WW8Num16z6">
    <w:name w:val="WW8Num16z6"/>
    <w:rsid w:val="00E00896"/>
  </w:style>
  <w:style w:type="character" w:customStyle="1" w:styleId="WW8Num16z7">
    <w:name w:val="WW8Num16z7"/>
    <w:rsid w:val="00E00896"/>
  </w:style>
  <w:style w:type="character" w:customStyle="1" w:styleId="WW8Num16z8">
    <w:name w:val="WW8Num16z8"/>
    <w:rsid w:val="00E00896"/>
  </w:style>
  <w:style w:type="character" w:customStyle="1" w:styleId="WW8Num17z0">
    <w:name w:val="WW8Num17z0"/>
    <w:rsid w:val="00E00896"/>
    <w:rPr>
      <w:rFonts w:hint="default"/>
    </w:rPr>
  </w:style>
  <w:style w:type="character" w:customStyle="1" w:styleId="WW8Num17z1">
    <w:name w:val="WW8Num17z1"/>
    <w:rsid w:val="00E00896"/>
  </w:style>
  <w:style w:type="character" w:customStyle="1" w:styleId="WW8Num17z2">
    <w:name w:val="WW8Num17z2"/>
    <w:rsid w:val="00E00896"/>
  </w:style>
  <w:style w:type="character" w:customStyle="1" w:styleId="WW8Num17z3">
    <w:name w:val="WW8Num17z3"/>
    <w:rsid w:val="00E00896"/>
  </w:style>
  <w:style w:type="character" w:customStyle="1" w:styleId="WW8Num17z4">
    <w:name w:val="WW8Num17z4"/>
    <w:rsid w:val="00E00896"/>
  </w:style>
  <w:style w:type="character" w:customStyle="1" w:styleId="WW8Num17z5">
    <w:name w:val="WW8Num17z5"/>
    <w:rsid w:val="00E00896"/>
  </w:style>
  <w:style w:type="character" w:customStyle="1" w:styleId="WW8Num17z6">
    <w:name w:val="WW8Num17z6"/>
    <w:rsid w:val="00E00896"/>
  </w:style>
  <w:style w:type="character" w:customStyle="1" w:styleId="WW8Num17z7">
    <w:name w:val="WW8Num17z7"/>
    <w:rsid w:val="00E00896"/>
  </w:style>
  <w:style w:type="character" w:customStyle="1" w:styleId="WW8Num17z8">
    <w:name w:val="WW8Num17z8"/>
    <w:rsid w:val="00E00896"/>
  </w:style>
  <w:style w:type="character" w:customStyle="1" w:styleId="WW8Num18z0">
    <w:name w:val="WW8Num18z0"/>
    <w:rsid w:val="00E00896"/>
    <w:rPr>
      <w:rFonts w:ascii="Times New Roman" w:eastAsia="Times New Roman" w:hAnsi="Times New Roman" w:cs="Times New Roman"/>
    </w:rPr>
  </w:style>
  <w:style w:type="character" w:customStyle="1" w:styleId="WW8Num18z1">
    <w:name w:val="WW8Num18z1"/>
    <w:rsid w:val="00E00896"/>
  </w:style>
  <w:style w:type="character" w:customStyle="1" w:styleId="WW8Num18z2">
    <w:name w:val="WW8Num18z2"/>
    <w:rsid w:val="00E00896"/>
  </w:style>
  <w:style w:type="character" w:customStyle="1" w:styleId="WW8Num18z3">
    <w:name w:val="WW8Num18z3"/>
    <w:rsid w:val="00E00896"/>
  </w:style>
  <w:style w:type="character" w:customStyle="1" w:styleId="WW8Num18z4">
    <w:name w:val="WW8Num18z4"/>
    <w:rsid w:val="00E00896"/>
  </w:style>
  <w:style w:type="character" w:customStyle="1" w:styleId="WW8Num18z5">
    <w:name w:val="WW8Num18z5"/>
    <w:rsid w:val="00E00896"/>
  </w:style>
  <w:style w:type="character" w:customStyle="1" w:styleId="WW8Num18z6">
    <w:name w:val="WW8Num18z6"/>
    <w:rsid w:val="00E00896"/>
  </w:style>
  <w:style w:type="character" w:customStyle="1" w:styleId="WW8Num18z7">
    <w:name w:val="WW8Num18z7"/>
    <w:rsid w:val="00E00896"/>
  </w:style>
  <w:style w:type="character" w:customStyle="1" w:styleId="WW8Num18z8">
    <w:name w:val="WW8Num18z8"/>
    <w:rsid w:val="00E00896"/>
  </w:style>
  <w:style w:type="character" w:customStyle="1" w:styleId="WW8Num19z0">
    <w:name w:val="WW8Num19z0"/>
    <w:rsid w:val="00E00896"/>
    <w:rPr>
      <w:rFonts w:ascii="Tahoma" w:hAnsi="Tahoma" w:cs="Tahoma" w:hint="default"/>
      <w:b w:val="0"/>
      <w:i w:val="0"/>
      <w:sz w:val="22"/>
      <w:szCs w:val="22"/>
    </w:rPr>
  </w:style>
  <w:style w:type="character" w:customStyle="1" w:styleId="WW8Num19z1">
    <w:name w:val="WW8Num19z1"/>
    <w:rsid w:val="00E00896"/>
  </w:style>
  <w:style w:type="character" w:customStyle="1" w:styleId="WW8Num19z2">
    <w:name w:val="WW8Num19z2"/>
    <w:rsid w:val="00E00896"/>
  </w:style>
  <w:style w:type="character" w:customStyle="1" w:styleId="WW8Num19z3">
    <w:name w:val="WW8Num19z3"/>
    <w:rsid w:val="00E00896"/>
  </w:style>
  <w:style w:type="character" w:customStyle="1" w:styleId="WW8Num19z4">
    <w:name w:val="WW8Num19z4"/>
    <w:rsid w:val="00E00896"/>
  </w:style>
  <w:style w:type="character" w:customStyle="1" w:styleId="WW8Num19z5">
    <w:name w:val="WW8Num19z5"/>
    <w:rsid w:val="00E00896"/>
  </w:style>
  <w:style w:type="character" w:customStyle="1" w:styleId="WW8Num19z6">
    <w:name w:val="WW8Num19z6"/>
    <w:rsid w:val="00E00896"/>
  </w:style>
  <w:style w:type="character" w:customStyle="1" w:styleId="WW8Num19z7">
    <w:name w:val="WW8Num19z7"/>
    <w:rsid w:val="00E00896"/>
  </w:style>
  <w:style w:type="character" w:customStyle="1" w:styleId="WW8Num19z8">
    <w:name w:val="WW8Num19z8"/>
    <w:rsid w:val="00E00896"/>
  </w:style>
  <w:style w:type="character" w:customStyle="1" w:styleId="WW8Num20z0">
    <w:name w:val="WW8Num20z0"/>
    <w:rsid w:val="00E00896"/>
    <w:rPr>
      <w:rFonts w:hint="default"/>
      <w:b w:val="0"/>
      <w:i w:val="0"/>
    </w:rPr>
  </w:style>
  <w:style w:type="character" w:customStyle="1" w:styleId="WW8Num20z1">
    <w:name w:val="WW8Num20z1"/>
    <w:rsid w:val="00E00896"/>
    <w:rPr>
      <w:rFonts w:ascii="Tahoma" w:hAnsi="Tahoma" w:cs="Tahoma" w:hint="default"/>
      <w:sz w:val="22"/>
      <w:szCs w:val="22"/>
    </w:rPr>
  </w:style>
  <w:style w:type="character" w:customStyle="1" w:styleId="WW8Num20z3">
    <w:name w:val="WW8Num20z3"/>
    <w:rsid w:val="00E00896"/>
  </w:style>
  <w:style w:type="character" w:customStyle="1" w:styleId="WW8Num20z4">
    <w:name w:val="WW8Num20z4"/>
    <w:rsid w:val="00E00896"/>
  </w:style>
  <w:style w:type="character" w:customStyle="1" w:styleId="WW8Num20z5">
    <w:name w:val="WW8Num20z5"/>
    <w:rsid w:val="00E00896"/>
  </w:style>
  <w:style w:type="character" w:customStyle="1" w:styleId="WW8Num20z6">
    <w:name w:val="WW8Num20z6"/>
    <w:rsid w:val="00E00896"/>
  </w:style>
  <w:style w:type="character" w:customStyle="1" w:styleId="WW8Num20z7">
    <w:name w:val="WW8Num20z7"/>
    <w:rsid w:val="00E00896"/>
  </w:style>
  <w:style w:type="character" w:customStyle="1" w:styleId="WW8Num20z8">
    <w:name w:val="WW8Num20z8"/>
    <w:rsid w:val="00E00896"/>
  </w:style>
  <w:style w:type="character" w:customStyle="1" w:styleId="WW8Num21z0">
    <w:name w:val="WW8Num21z0"/>
    <w:rsid w:val="00E00896"/>
    <w:rPr>
      <w:rFonts w:hint="default"/>
    </w:rPr>
  </w:style>
  <w:style w:type="character" w:customStyle="1" w:styleId="WW8Num21z1">
    <w:name w:val="WW8Num21z1"/>
    <w:rsid w:val="00E00896"/>
    <w:rPr>
      <w:rFonts w:ascii="Tahoma" w:hAnsi="Tahoma" w:cs="Tahoma" w:hint="default"/>
      <w:b w:val="0"/>
      <w:i w:val="0"/>
      <w:sz w:val="22"/>
    </w:rPr>
  </w:style>
  <w:style w:type="character" w:customStyle="1" w:styleId="WW8Num21z2">
    <w:name w:val="WW8Num21z2"/>
    <w:rsid w:val="00E00896"/>
  </w:style>
  <w:style w:type="character" w:customStyle="1" w:styleId="WW8Num21z3">
    <w:name w:val="WW8Num21z3"/>
    <w:rsid w:val="00E00896"/>
  </w:style>
  <w:style w:type="character" w:customStyle="1" w:styleId="WW8Num21z4">
    <w:name w:val="WW8Num21z4"/>
    <w:rsid w:val="00E00896"/>
  </w:style>
  <w:style w:type="character" w:customStyle="1" w:styleId="WW8Num21z5">
    <w:name w:val="WW8Num21z5"/>
    <w:rsid w:val="00E00896"/>
  </w:style>
  <w:style w:type="character" w:customStyle="1" w:styleId="WW8Num21z6">
    <w:name w:val="WW8Num21z6"/>
    <w:rsid w:val="00E00896"/>
  </w:style>
  <w:style w:type="character" w:customStyle="1" w:styleId="WW8Num21z7">
    <w:name w:val="WW8Num21z7"/>
    <w:rsid w:val="00E00896"/>
  </w:style>
  <w:style w:type="character" w:customStyle="1" w:styleId="WW8Num21z8">
    <w:name w:val="WW8Num21z8"/>
    <w:rsid w:val="00E00896"/>
  </w:style>
  <w:style w:type="character" w:customStyle="1" w:styleId="WW8Num22z0">
    <w:name w:val="WW8Num22z0"/>
    <w:rsid w:val="00E00896"/>
    <w:rPr>
      <w:rFonts w:ascii="Tahoma" w:hAnsi="Tahoma" w:cs="Tahoma" w:hint="default"/>
      <w:bCs/>
      <w:sz w:val="22"/>
      <w:szCs w:val="22"/>
    </w:rPr>
  </w:style>
  <w:style w:type="character" w:customStyle="1" w:styleId="WW8Num22z1">
    <w:name w:val="WW8Num22z1"/>
    <w:rsid w:val="00E00896"/>
  </w:style>
  <w:style w:type="character" w:customStyle="1" w:styleId="WW8Num22z2">
    <w:name w:val="WW8Num22z2"/>
    <w:rsid w:val="00E00896"/>
  </w:style>
  <w:style w:type="character" w:customStyle="1" w:styleId="WW8Num22z3">
    <w:name w:val="WW8Num22z3"/>
    <w:rsid w:val="00E00896"/>
  </w:style>
  <w:style w:type="character" w:customStyle="1" w:styleId="WW8Num22z4">
    <w:name w:val="WW8Num22z4"/>
    <w:rsid w:val="00E00896"/>
  </w:style>
  <w:style w:type="character" w:customStyle="1" w:styleId="WW8Num22z5">
    <w:name w:val="WW8Num22z5"/>
    <w:rsid w:val="00E00896"/>
  </w:style>
  <w:style w:type="character" w:customStyle="1" w:styleId="WW8Num22z6">
    <w:name w:val="WW8Num22z6"/>
    <w:rsid w:val="00E00896"/>
  </w:style>
  <w:style w:type="character" w:customStyle="1" w:styleId="WW8Num22z7">
    <w:name w:val="WW8Num22z7"/>
    <w:rsid w:val="00E00896"/>
  </w:style>
  <w:style w:type="character" w:customStyle="1" w:styleId="WW8Num22z8">
    <w:name w:val="WW8Num22z8"/>
    <w:rsid w:val="00E00896"/>
  </w:style>
  <w:style w:type="character" w:customStyle="1" w:styleId="WW8Num23z0">
    <w:name w:val="WW8Num23z0"/>
    <w:rsid w:val="00E00896"/>
    <w:rPr>
      <w:rFonts w:hint="default"/>
    </w:rPr>
  </w:style>
  <w:style w:type="character" w:customStyle="1" w:styleId="WW8Num23z1">
    <w:name w:val="WW8Num23z1"/>
    <w:rsid w:val="00E00896"/>
    <w:rPr>
      <w:rFonts w:ascii="Arial" w:hAnsi="Arial" w:cs="Arial" w:hint="default"/>
      <w:b w:val="0"/>
      <w:i w:val="0"/>
      <w:sz w:val="24"/>
    </w:rPr>
  </w:style>
  <w:style w:type="character" w:customStyle="1" w:styleId="WW8Num23z2">
    <w:name w:val="WW8Num23z2"/>
    <w:rsid w:val="00E00896"/>
  </w:style>
  <w:style w:type="character" w:customStyle="1" w:styleId="WW8Num23z3">
    <w:name w:val="WW8Num23z3"/>
    <w:rsid w:val="00E00896"/>
  </w:style>
  <w:style w:type="character" w:customStyle="1" w:styleId="WW8Num23z4">
    <w:name w:val="WW8Num23z4"/>
    <w:rsid w:val="00E00896"/>
  </w:style>
  <w:style w:type="character" w:customStyle="1" w:styleId="WW8Num23z5">
    <w:name w:val="WW8Num23z5"/>
    <w:rsid w:val="00E00896"/>
  </w:style>
  <w:style w:type="character" w:customStyle="1" w:styleId="WW8Num23z6">
    <w:name w:val="WW8Num23z6"/>
    <w:rsid w:val="00E00896"/>
  </w:style>
  <w:style w:type="character" w:customStyle="1" w:styleId="WW8Num23z7">
    <w:name w:val="WW8Num23z7"/>
    <w:rsid w:val="00E00896"/>
  </w:style>
  <w:style w:type="character" w:customStyle="1" w:styleId="WW8Num23z8">
    <w:name w:val="WW8Num23z8"/>
    <w:rsid w:val="00E00896"/>
  </w:style>
  <w:style w:type="character" w:customStyle="1" w:styleId="WW8Num24z0">
    <w:name w:val="WW8Num24z0"/>
    <w:rsid w:val="00E00896"/>
    <w:rPr>
      <w:rFonts w:ascii="Calibri" w:hAnsi="Calibri" w:cs="Tahoma" w:hint="default"/>
      <w:b w:val="0"/>
      <w:bCs w:val="0"/>
      <w:i w:val="0"/>
      <w:sz w:val="22"/>
      <w:szCs w:val="22"/>
    </w:rPr>
  </w:style>
  <w:style w:type="character" w:customStyle="1" w:styleId="WW8Num24z1">
    <w:name w:val="WW8Num24z1"/>
    <w:rsid w:val="00E00896"/>
    <w:rPr>
      <w:rFonts w:ascii="Calibri" w:hAnsi="Calibri" w:cs="Tahoma" w:hint="default"/>
      <w:bCs/>
      <w:sz w:val="22"/>
      <w:szCs w:val="22"/>
    </w:rPr>
  </w:style>
  <w:style w:type="character" w:customStyle="1" w:styleId="WW8Num24z2">
    <w:name w:val="WW8Num24z2"/>
    <w:rsid w:val="00E00896"/>
  </w:style>
  <w:style w:type="character" w:customStyle="1" w:styleId="WW8Num24z3">
    <w:name w:val="WW8Num24z3"/>
    <w:rsid w:val="00E00896"/>
  </w:style>
  <w:style w:type="character" w:customStyle="1" w:styleId="WW8Num24z4">
    <w:name w:val="WW8Num24z4"/>
    <w:rsid w:val="00E00896"/>
  </w:style>
  <w:style w:type="character" w:customStyle="1" w:styleId="WW8Num24z5">
    <w:name w:val="WW8Num24z5"/>
    <w:rsid w:val="00E00896"/>
  </w:style>
  <w:style w:type="character" w:customStyle="1" w:styleId="WW8Num24z6">
    <w:name w:val="WW8Num24z6"/>
    <w:rsid w:val="00E00896"/>
  </w:style>
  <w:style w:type="character" w:customStyle="1" w:styleId="WW8Num24z7">
    <w:name w:val="WW8Num24z7"/>
    <w:rsid w:val="00E00896"/>
  </w:style>
  <w:style w:type="character" w:customStyle="1" w:styleId="WW8Num24z8">
    <w:name w:val="WW8Num24z8"/>
    <w:rsid w:val="00E00896"/>
  </w:style>
  <w:style w:type="character" w:customStyle="1" w:styleId="WW8Num25z0">
    <w:name w:val="WW8Num25z0"/>
    <w:rsid w:val="00E00896"/>
    <w:rPr>
      <w:rFonts w:ascii="Calibri" w:hAnsi="Calibri" w:cs="Calibri" w:hint="default"/>
    </w:rPr>
  </w:style>
  <w:style w:type="character" w:customStyle="1" w:styleId="WW8Num25z1">
    <w:name w:val="WW8Num25z1"/>
    <w:rsid w:val="00E00896"/>
  </w:style>
  <w:style w:type="character" w:customStyle="1" w:styleId="WW8Num25z2">
    <w:name w:val="WW8Num25z2"/>
    <w:rsid w:val="00E00896"/>
  </w:style>
  <w:style w:type="character" w:customStyle="1" w:styleId="WW8Num25z3">
    <w:name w:val="WW8Num25z3"/>
    <w:rsid w:val="00E00896"/>
  </w:style>
  <w:style w:type="character" w:customStyle="1" w:styleId="WW8Num25z4">
    <w:name w:val="WW8Num25z4"/>
    <w:rsid w:val="00E00896"/>
  </w:style>
  <w:style w:type="character" w:customStyle="1" w:styleId="WW8Num25z5">
    <w:name w:val="WW8Num25z5"/>
    <w:rsid w:val="00E00896"/>
  </w:style>
  <w:style w:type="character" w:customStyle="1" w:styleId="WW8Num25z6">
    <w:name w:val="WW8Num25z6"/>
    <w:rsid w:val="00E00896"/>
  </w:style>
  <w:style w:type="character" w:customStyle="1" w:styleId="WW8Num25z7">
    <w:name w:val="WW8Num25z7"/>
    <w:rsid w:val="00E00896"/>
  </w:style>
  <w:style w:type="character" w:customStyle="1" w:styleId="WW8Num25z8">
    <w:name w:val="WW8Num25z8"/>
    <w:rsid w:val="00E00896"/>
  </w:style>
  <w:style w:type="character" w:customStyle="1" w:styleId="WW8Num26z0">
    <w:name w:val="WW8Num26z0"/>
    <w:rsid w:val="00E00896"/>
  </w:style>
  <w:style w:type="character" w:customStyle="1" w:styleId="WW8Num26z1">
    <w:name w:val="WW8Num26z1"/>
    <w:rsid w:val="00E00896"/>
  </w:style>
  <w:style w:type="character" w:customStyle="1" w:styleId="WW8Num26z2">
    <w:name w:val="WW8Num26z2"/>
    <w:rsid w:val="00E00896"/>
  </w:style>
  <w:style w:type="character" w:customStyle="1" w:styleId="WW8Num26z3">
    <w:name w:val="WW8Num26z3"/>
    <w:rsid w:val="00E00896"/>
  </w:style>
  <w:style w:type="character" w:customStyle="1" w:styleId="WW8Num26z4">
    <w:name w:val="WW8Num26z4"/>
    <w:rsid w:val="00E00896"/>
  </w:style>
  <w:style w:type="character" w:customStyle="1" w:styleId="WW8Num26z5">
    <w:name w:val="WW8Num26z5"/>
    <w:rsid w:val="00E00896"/>
  </w:style>
  <w:style w:type="character" w:customStyle="1" w:styleId="WW8Num26z6">
    <w:name w:val="WW8Num26z6"/>
    <w:rsid w:val="00E00896"/>
  </w:style>
  <w:style w:type="character" w:customStyle="1" w:styleId="WW8Num26z7">
    <w:name w:val="WW8Num26z7"/>
    <w:rsid w:val="00E00896"/>
  </w:style>
  <w:style w:type="character" w:customStyle="1" w:styleId="WW8Num26z8">
    <w:name w:val="WW8Num26z8"/>
    <w:rsid w:val="00E00896"/>
  </w:style>
  <w:style w:type="character" w:customStyle="1" w:styleId="WW8Num27z0">
    <w:name w:val="WW8Num27z0"/>
    <w:rsid w:val="00E00896"/>
    <w:rPr>
      <w:rFonts w:ascii="Calibri" w:hAnsi="Calibri" w:cs="Calibri" w:hint="default"/>
      <w:b w:val="0"/>
      <w:i w:val="0"/>
      <w:sz w:val="22"/>
      <w:szCs w:val="22"/>
    </w:rPr>
  </w:style>
  <w:style w:type="character" w:customStyle="1" w:styleId="WW8Num27z1">
    <w:name w:val="WW8Num27z1"/>
    <w:rsid w:val="00E00896"/>
  </w:style>
  <w:style w:type="character" w:customStyle="1" w:styleId="WW8Num27z2">
    <w:name w:val="WW8Num27z2"/>
    <w:rsid w:val="00E00896"/>
  </w:style>
  <w:style w:type="character" w:customStyle="1" w:styleId="WW8Num27z3">
    <w:name w:val="WW8Num27z3"/>
    <w:rsid w:val="00E00896"/>
  </w:style>
  <w:style w:type="character" w:customStyle="1" w:styleId="WW8Num27z4">
    <w:name w:val="WW8Num27z4"/>
    <w:rsid w:val="00E00896"/>
  </w:style>
  <w:style w:type="character" w:customStyle="1" w:styleId="WW8Num27z5">
    <w:name w:val="WW8Num27z5"/>
    <w:rsid w:val="00E00896"/>
  </w:style>
  <w:style w:type="character" w:customStyle="1" w:styleId="WW8Num27z6">
    <w:name w:val="WW8Num27z6"/>
    <w:rsid w:val="00E00896"/>
  </w:style>
  <w:style w:type="character" w:customStyle="1" w:styleId="WW8Num27z7">
    <w:name w:val="WW8Num27z7"/>
    <w:rsid w:val="00E00896"/>
  </w:style>
  <w:style w:type="character" w:customStyle="1" w:styleId="WW8Num27z8">
    <w:name w:val="WW8Num27z8"/>
    <w:rsid w:val="00E00896"/>
  </w:style>
  <w:style w:type="character" w:customStyle="1" w:styleId="WW8Num28z0">
    <w:name w:val="WW8Num28z0"/>
    <w:rsid w:val="00E00896"/>
    <w:rPr>
      <w:rFonts w:hint="default"/>
      <w:b w:val="0"/>
      <w:i w:val="0"/>
    </w:rPr>
  </w:style>
  <w:style w:type="character" w:customStyle="1" w:styleId="WW8Num28z1">
    <w:name w:val="WW8Num28z1"/>
    <w:rsid w:val="00E00896"/>
    <w:rPr>
      <w:rFonts w:hint="default"/>
    </w:rPr>
  </w:style>
  <w:style w:type="character" w:customStyle="1" w:styleId="WW8Num28z2">
    <w:name w:val="WW8Num28z2"/>
    <w:rsid w:val="00E00896"/>
  </w:style>
  <w:style w:type="character" w:customStyle="1" w:styleId="WW8Num28z3">
    <w:name w:val="WW8Num28z3"/>
    <w:rsid w:val="00E00896"/>
  </w:style>
  <w:style w:type="character" w:customStyle="1" w:styleId="WW8Num28z4">
    <w:name w:val="WW8Num28z4"/>
    <w:rsid w:val="00E00896"/>
  </w:style>
  <w:style w:type="character" w:customStyle="1" w:styleId="WW8Num28z5">
    <w:name w:val="WW8Num28z5"/>
    <w:rsid w:val="00E00896"/>
  </w:style>
  <w:style w:type="character" w:customStyle="1" w:styleId="WW8Num28z6">
    <w:name w:val="WW8Num28z6"/>
    <w:rsid w:val="00E00896"/>
  </w:style>
  <w:style w:type="character" w:customStyle="1" w:styleId="WW8Num28z7">
    <w:name w:val="WW8Num28z7"/>
    <w:rsid w:val="00E00896"/>
  </w:style>
  <w:style w:type="character" w:customStyle="1" w:styleId="WW8Num28z8">
    <w:name w:val="WW8Num28z8"/>
    <w:rsid w:val="00E00896"/>
  </w:style>
  <w:style w:type="character" w:customStyle="1" w:styleId="Domylnaczcionkaakapitu1">
    <w:name w:val="Domyślna czcionka akapitu1"/>
    <w:rsid w:val="00E00896"/>
  </w:style>
  <w:style w:type="character" w:customStyle="1" w:styleId="WW-Absatz-Standardschriftart">
    <w:name w:val="WW-Absatz-Standardschriftart"/>
    <w:rsid w:val="00E00896"/>
  </w:style>
  <w:style w:type="character" w:customStyle="1" w:styleId="WW-Absatz-Standardschriftart1">
    <w:name w:val="WW-Absatz-Standardschriftart1"/>
    <w:rsid w:val="00E00896"/>
  </w:style>
  <w:style w:type="character" w:customStyle="1" w:styleId="WW-Domylnaczcionkaakapitu">
    <w:name w:val="WW-Domyślna czcionka akapitu"/>
    <w:rsid w:val="00E00896"/>
  </w:style>
  <w:style w:type="character" w:customStyle="1" w:styleId="WW-Domylnaczcionkaakapitu1">
    <w:name w:val="WW-Domyślna czcionka akapitu1"/>
    <w:rsid w:val="00E00896"/>
  </w:style>
  <w:style w:type="character" w:customStyle="1" w:styleId="WW8Num37z0">
    <w:name w:val="WW8Num37z0"/>
    <w:rsid w:val="00E00896"/>
    <w:rPr>
      <w:rFonts w:ascii="Symbol" w:hAnsi="Symbol" w:cs="Symbol"/>
    </w:rPr>
  </w:style>
  <w:style w:type="character" w:customStyle="1" w:styleId="WW8Num38z0">
    <w:name w:val="WW8Num38z0"/>
    <w:rsid w:val="00E00896"/>
    <w:rPr>
      <w:b/>
    </w:rPr>
  </w:style>
  <w:style w:type="character" w:customStyle="1" w:styleId="WW-Domylnaczcionkaakapitu11">
    <w:name w:val="WW-Domyślna czcionka akapitu11"/>
    <w:rsid w:val="00E00896"/>
  </w:style>
  <w:style w:type="character" w:styleId="Hipercze">
    <w:name w:val="Hyperlink"/>
    <w:rsid w:val="00E00896"/>
    <w:rPr>
      <w:color w:val="0000FF"/>
      <w:u w:val="single"/>
    </w:rPr>
  </w:style>
  <w:style w:type="character" w:styleId="Numerstrony">
    <w:name w:val="page number"/>
    <w:basedOn w:val="WW-Domylnaczcionkaakapitu11"/>
    <w:rsid w:val="00E00896"/>
  </w:style>
  <w:style w:type="character" w:customStyle="1" w:styleId="Odwoaniedokomentarza1">
    <w:name w:val="Odwołanie do komentarza1"/>
    <w:rsid w:val="00E00896"/>
    <w:rPr>
      <w:sz w:val="16"/>
      <w:szCs w:val="16"/>
    </w:rPr>
  </w:style>
  <w:style w:type="paragraph" w:customStyle="1" w:styleId="Nagwek2">
    <w:name w:val="Nagłówek2"/>
    <w:basedOn w:val="Normalny"/>
    <w:next w:val="Podtytu"/>
    <w:rsid w:val="00E00896"/>
    <w:pPr>
      <w:jc w:val="center"/>
    </w:pPr>
    <w:rPr>
      <w:b/>
      <w:bCs/>
      <w:sz w:val="28"/>
    </w:rPr>
  </w:style>
  <w:style w:type="paragraph" w:styleId="Tekstpodstawowy">
    <w:name w:val="Body Text"/>
    <w:basedOn w:val="Normalny"/>
    <w:link w:val="TekstpodstawowyZnak"/>
    <w:rsid w:val="00E00896"/>
    <w:pPr>
      <w:jc w:val="both"/>
    </w:pPr>
    <w:rPr>
      <w:sz w:val="28"/>
    </w:rPr>
  </w:style>
  <w:style w:type="paragraph" w:styleId="Lista">
    <w:name w:val="List"/>
    <w:basedOn w:val="Tekstpodstawowy"/>
    <w:rsid w:val="00E00896"/>
    <w:rPr>
      <w:rFonts w:cs="Mangal"/>
    </w:rPr>
  </w:style>
  <w:style w:type="paragraph" w:styleId="Legenda">
    <w:name w:val="caption"/>
    <w:basedOn w:val="Normalny"/>
    <w:qFormat/>
    <w:rsid w:val="00E00896"/>
    <w:pPr>
      <w:suppressLineNumbers/>
      <w:spacing w:before="120" w:after="120"/>
    </w:pPr>
    <w:rPr>
      <w:rFonts w:cs="Mangal"/>
      <w:i/>
      <w:iCs/>
    </w:rPr>
  </w:style>
  <w:style w:type="paragraph" w:customStyle="1" w:styleId="Indeks">
    <w:name w:val="Indeks"/>
    <w:basedOn w:val="Normalny"/>
    <w:rsid w:val="00E00896"/>
    <w:pPr>
      <w:suppressLineNumbers/>
    </w:pPr>
    <w:rPr>
      <w:rFonts w:cs="Mangal"/>
    </w:rPr>
  </w:style>
  <w:style w:type="paragraph" w:customStyle="1" w:styleId="Nagwek10">
    <w:name w:val="Nagłówek1"/>
    <w:basedOn w:val="Normalny"/>
    <w:next w:val="Tekstpodstawowy"/>
    <w:rsid w:val="00E00896"/>
    <w:pPr>
      <w:keepNext/>
      <w:spacing w:before="240" w:after="120"/>
    </w:pPr>
    <w:rPr>
      <w:rFonts w:ascii="Arial" w:eastAsia="Tahoma" w:hAnsi="Arial" w:cs="Tahoma"/>
      <w:sz w:val="28"/>
      <w:szCs w:val="28"/>
    </w:rPr>
  </w:style>
  <w:style w:type="paragraph" w:customStyle="1" w:styleId="WW-Nagwek">
    <w:name w:val="WW-Nagłówek"/>
    <w:basedOn w:val="Normalny"/>
    <w:next w:val="Tekstpodstawowy"/>
    <w:rsid w:val="00E00896"/>
    <w:pPr>
      <w:keepNext/>
      <w:spacing w:before="240" w:after="120"/>
    </w:pPr>
    <w:rPr>
      <w:rFonts w:ascii="Arial" w:eastAsia="Tahoma" w:hAnsi="Arial" w:cs="Tahoma"/>
      <w:sz w:val="28"/>
      <w:szCs w:val="28"/>
    </w:rPr>
  </w:style>
  <w:style w:type="paragraph" w:customStyle="1" w:styleId="WW-Nagwek1">
    <w:name w:val="WW-Nagłówek1"/>
    <w:basedOn w:val="Normalny"/>
    <w:next w:val="Tekstpodstawowy"/>
    <w:rsid w:val="00E00896"/>
    <w:pPr>
      <w:keepNext/>
      <w:spacing w:before="240" w:after="120"/>
    </w:pPr>
    <w:rPr>
      <w:rFonts w:ascii="Arial" w:eastAsia="Tahoma" w:hAnsi="Arial" w:cs="Tahoma"/>
      <w:sz w:val="28"/>
      <w:szCs w:val="28"/>
    </w:rPr>
  </w:style>
  <w:style w:type="paragraph" w:customStyle="1" w:styleId="WW-Nagwek11">
    <w:name w:val="WW-Nagłówek11"/>
    <w:basedOn w:val="Normalny"/>
    <w:next w:val="Tekstpodstawowy"/>
    <w:rsid w:val="00E00896"/>
    <w:pPr>
      <w:keepNext/>
      <w:spacing w:before="240" w:after="120"/>
    </w:pPr>
    <w:rPr>
      <w:rFonts w:ascii="Arial" w:eastAsia="Tahoma" w:hAnsi="Arial" w:cs="Tahoma"/>
      <w:sz w:val="28"/>
      <w:szCs w:val="28"/>
    </w:rPr>
  </w:style>
  <w:style w:type="paragraph" w:customStyle="1" w:styleId="WW-Nagwek111">
    <w:name w:val="WW-Nagłówek111"/>
    <w:basedOn w:val="Normalny"/>
    <w:next w:val="Tekstpodstawowy"/>
    <w:rsid w:val="00E00896"/>
    <w:pPr>
      <w:keepNext/>
      <w:spacing w:before="240" w:after="120"/>
    </w:pPr>
    <w:rPr>
      <w:rFonts w:ascii="Arial" w:eastAsia="Tahoma" w:hAnsi="Arial" w:cs="Tahoma"/>
      <w:sz w:val="28"/>
      <w:szCs w:val="28"/>
    </w:rPr>
  </w:style>
  <w:style w:type="paragraph" w:styleId="Podtytu">
    <w:name w:val="Subtitle"/>
    <w:basedOn w:val="WW-Nagwek111"/>
    <w:next w:val="Tekstpodstawowy"/>
    <w:link w:val="PodtytuZnak"/>
    <w:qFormat/>
    <w:rsid w:val="00E00896"/>
    <w:pPr>
      <w:jc w:val="center"/>
    </w:pPr>
    <w:rPr>
      <w:i/>
      <w:iCs/>
    </w:rPr>
  </w:style>
  <w:style w:type="paragraph" w:styleId="Tekstpodstawowywcity">
    <w:name w:val="Body Text Indent"/>
    <w:basedOn w:val="Normalny"/>
    <w:rsid w:val="00E00896"/>
    <w:pPr>
      <w:ind w:left="480" w:hanging="480"/>
      <w:jc w:val="both"/>
      <w:textAlignment w:val="top"/>
    </w:pPr>
    <w:rPr>
      <w:sz w:val="28"/>
      <w:szCs w:val="20"/>
    </w:rPr>
  </w:style>
  <w:style w:type="paragraph" w:customStyle="1" w:styleId="WW-Tekstpodstawowy2">
    <w:name w:val="WW-Tekst podstawowy 2"/>
    <w:basedOn w:val="Normalny"/>
    <w:rsid w:val="00E00896"/>
    <w:pPr>
      <w:jc w:val="center"/>
    </w:pPr>
    <w:rPr>
      <w:b/>
      <w:sz w:val="28"/>
    </w:rPr>
  </w:style>
  <w:style w:type="paragraph" w:styleId="Stopka">
    <w:name w:val="footer"/>
    <w:basedOn w:val="Normalny"/>
    <w:link w:val="StopkaZnak"/>
    <w:uiPriority w:val="99"/>
    <w:rsid w:val="00E00896"/>
    <w:pPr>
      <w:tabs>
        <w:tab w:val="center" w:pos="4536"/>
        <w:tab w:val="right" w:pos="9072"/>
      </w:tabs>
    </w:pPr>
  </w:style>
  <w:style w:type="paragraph" w:customStyle="1" w:styleId="Zawartoramki">
    <w:name w:val="Zawartość ramki"/>
    <w:basedOn w:val="Tekstpodstawowy"/>
    <w:rsid w:val="00E00896"/>
  </w:style>
  <w:style w:type="paragraph" w:customStyle="1" w:styleId="WW-Zawartoramki">
    <w:name w:val="WW-Zawartość ramki"/>
    <w:basedOn w:val="Tekstpodstawowy"/>
    <w:rsid w:val="00E00896"/>
  </w:style>
  <w:style w:type="paragraph" w:customStyle="1" w:styleId="WW-Zawartoramki1">
    <w:name w:val="WW-Zawartość ramki1"/>
    <w:basedOn w:val="Tekstpodstawowy"/>
    <w:rsid w:val="00E00896"/>
  </w:style>
  <w:style w:type="paragraph" w:customStyle="1" w:styleId="WW-Zawartoramki11">
    <w:name w:val="WW-Zawartość ramki11"/>
    <w:basedOn w:val="Tekstpodstawowy"/>
    <w:rsid w:val="00E00896"/>
  </w:style>
  <w:style w:type="paragraph" w:customStyle="1" w:styleId="WW-Zawartoramki111">
    <w:name w:val="WW-Zawartość ramki111"/>
    <w:basedOn w:val="Tekstpodstawowy"/>
    <w:rsid w:val="00E00896"/>
  </w:style>
  <w:style w:type="paragraph" w:customStyle="1" w:styleId="WW-Tekstpodstawowy21">
    <w:name w:val="WW-Tekst podstawowy 21"/>
    <w:basedOn w:val="Normalny"/>
    <w:rsid w:val="00E00896"/>
    <w:pPr>
      <w:jc w:val="both"/>
    </w:pPr>
    <w:rPr>
      <w:sz w:val="28"/>
      <w:szCs w:val="20"/>
    </w:rPr>
  </w:style>
  <w:style w:type="paragraph" w:customStyle="1" w:styleId="Tekstpodstawowywcity21">
    <w:name w:val="Tekst podstawowy wcięty 21"/>
    <w:basedOn w:val="Normalny"/>
    <w:rsid w:val="00E00896"/>
    <w:pPr>
      <w:ind w:left="360" w:hanging="360"/>
      <w:jc w:val="both"/>
    </w:pPr>
    <w:rPr>
      <w:rFonts w:ascii="Arial" w:hAnsi="Arial" w:cs="Arial"/>
    </w:rPr>
  </w:style>
  <w:style w:type="paragraph" w:customStyle="1" w:styleId="Tekstpodstawowywcity31">
    <w:name w:val="Tekst podstawowy wcięty 31"/>
    <w:basedOn w:val="Normalny"/>
    <w:rsid w:val="00E00896"/>
    <w:pPr>
      <w:autoSpaceDE w:val="0"/>
      <w:ind w:left="1259" w:hanging="357"/>
      <w:jc w:val="both"/>
    </w:pPr>
    <w:rPr>
      <w:rFonts w:ascii="Arial" w:hAnsi="Arial" w:cs="Arial"/>
    </w:rPr>
  </w:style>
  <w:style w:type="paragraph" w:customStyle="1" w:styleId="Tekstkomentarza1">
    <w:name w:val="Tekst komentarza1"/>
    <w:basedOn w:val="Normalny"/>
    <w:rsid w:val="00E00896"/>
    <w:rPr>
      <w:sz w:val="20"/>
      <w:szCs w:val="20"/>
    </w:rPr>
  </w:style>
  <w:style w:type="paragraph" w:styleId="Tematkomentarza">
    <w:name w:val="annotation subject"/>
    <w:basedOn w:val="Tekstkomentarza1"/>
    <w:next w:val="Tekstkomentarza1"/>
    <w:rsid w:val="00E00896"/>
    <w:rPr>
      <w:b/>
      <w:bCs/>
    </w:rPr>
  </w:style>
  <w:style w:type="paragraph" w:styleId="Tekstdymka">
    <w:name w:val="Balloon Text"/>
    <w:basedOn w:val="Normalny"/>
    <w:rsid w:val="00E00896"/>
    <w:rPr>
      <w:rFonts w:ascii="Tahoma" w:hAnsi="Tahoma" w:cs="Tahoma"/>
      <w:sz w:val="16"/>
      <w:szCs w:val="16"/>
    </w:rPr>
  </w:style>
  <w:style w:type="paragraph" w:styleId="Tytu">
    <w:name w:val="Title"/>
    <w:basedOn w:val="Normalny"/>
    <w:next w:val="Podtytu"/>
    <w:link w:val="TytuZnak"/>
    <w:qFormat/>
    <w:rsid w:val="005B56E1"/>
    <w:pPr>
      <w:suppressAutoHyphens w:val="0"/>
      <w:jc w:val="center"/>
    </w:pPr>
    <w:rPr>
      <w:b/>
      <w:bCs/>
      <w:sz w:val="28"/>
      <w:lang w:eastAsia="pl-PL"/>
    </w:rPr>
  </w:style>
  <w:style w:type="character" w:customStyle="1" w:styleId="TytuZnak">
    <w:name w:val="Tytuł Znak"/>
    <w:basedOn w:val="Domylnaczcionkaakapitu"/>
    <w:link w:val="Tytu"/>
    <w:rsid w:val="005B56E1"/>
    <w:rPr>
      <w:b/>
      <w:bCs/>
      <w:sz w:val="28"/>
      <w:szCs w:val="24"/>
    </w:rPr>
  </w:style>
  <w:style w:type="paragraph" w:styleId="Akapitzlist">
    <w:name w:val="List Paragraph"/>
    <w:basedOn w:val="Normalny"/>
    <w:uiPriority w:val="34"/>
    <w:qFormat/>
    <w:rsid w:val="005B56E1"/>
    <w:pPr>
      <w:suppressAutoHyphens w:val="0"/>
      <w:ind w:left="720"/>
      <w:contextualSpacing/>
    </w:pPr>
    <w:rPr>
      <w:lang w:eastAsia="pl-PL"/>
    </w:rPr>
  </w:style>
  <w:style w:type="character" w:customStyle="1" w:styleId="PodtytuZnak">
    <w:name w:val="Podtytuł Znak"/>
    <w:basedOn w:val="Domylnaczcionkaakapitu"/>
    <w:link w:val="Podtytu"/>
    <w:rsid w:val="007C2E4B"/>
    <w:rPr>
      <w:rFonts w:ascii="Arial" w:eastAsia="Tahoma" w:hAnsi="Arial" w:cs="Tahoma"/>
      <w:i/>
      <w:iCs/>
      <w:sz w:val="28"/>
      <w:szCs w:val="28"/>
      <w:lang w:eastAsia="zh-CN"/>
    </w:rPr>
  </w:style>
  <w:style w:type="table" w:styleId="Tabela-Siatka">
    <w:name w:val="Table Grid"/>
    <w:basedOn w:val="Standardowy"/>
    <w:uiPriority w:val="59"/>
    <w:rsid w:val="00F1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45908"/>
    <w:pPr>
      <w:tabs>
        <w:tab w:val="center" w:pos="4536"/>
        <w:tab w:val="right" w:pos="9072"/>
      </w:tabs>
    </w:pPr>
  </w:style>
  <w:style w:type="character" w:customStyle="1" w:styleId="NagwekZnak">
    <w:name w:val="Nagłówek Znak"/>
    <w:basedOn w:val="Domylnaczcionkaakapitu"/>
    <w:link w:val="Nagwek"/>
    <w:uiPriority w:val="99"/>
    <w:rsid w:val="00345908"/>
    <w:rPr>
      <w:sz w:val="24"/>
      <w:szCs w:val="24"/>
      <w:lang w:eastAsia="zh-CN"/>
    </w:rPr>
  </w:style>
  <w:style w:type="character" w:customStyle="1" w:styleId="StopkaZnak">
    <w:name w:val="Stopka Znak"/>
    <w:basedOn w:val="Domylnaczcionkaakapitu"/>
    <w:link w:val="Stopka"/>
    <w:uiPriority w:val="99"/>
    <w:rsid w:val="00345908"/>
    <w:rPr>
      <w:sz w:val="24"/>
      <w:szCs w:val="24"/>
      <w:lang w:eastAsia="zh-CN"/>
    </w:rPr>
  </w:style>
  <w:style w:type="character" w:customStyle="1" w:styleId="TekstpodstawowyZnak">
    <w:name w:val="Tekst podstawowy Znak"/>
    <w:basedOn w:val="Domylnaczcionkaakapitu"/>
    <w:link w:val="Tekstpodstawowy"/>
    <w:rsid w:val="00725357"/>
    <w:rPr>
      <w:sz w:val="28"/>
      <w:szCs w:val="24"/>
      <w:lang w:eastAsia="zh-CN"/>
    </w:rPr>
  </w:style>
  <w:style w:type="character" w:styleId="Pogrubienie">
    <w:name w:val="Strong"/>
    <w:basedOn w:val="Domylnaczcionkaakapitu"/>
    <w:uiPriority w:val="22"/>
    <w:qFormat/>
    <w:rsid w:val="005B323B"/>
    <w:rPr>
      <w:rFonts w:eastAsia="Times New Roman"/>
      <w:b/>
      <w:bCs/>
    </w:rPr>
  </w:style>
  <w:style w:type="paragraph" w:styleId="Tekstpodstawowywcity3">
    <w:name w:val="Body Text Indent 3"/>
    <w:basedOn w:val="Normalny"/>
    <w:link w:val="Tekstpodstawowywcity3Znak"/>
    <w:uiPriority w:val="99"/>
    <w:semiHidden/>
    <w:unhideWhenUsed/>
    <w:rsid w:val="00BC7AD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C7AD0"/>
    <w:rPr>
      <w:sz w:val="16"/>
      <w:szCs w:val="16"/>
      <w:lang w:eastAsia="zh-CN"/>
    </w:rPr>
  </w:style>
  <w:style w:type="paragraph" w:styleId="Tekstpodstawowy2">
    <w:name w:val="Body Text 2"/>
    <w:basedOn w:val="Normalny"/>
    <w:link w:val="Tekstpodstawowy2Znak"/>
    <w:uiPriority w:val="99"/>
    <w:semiHidden/>
    <w:unhideWhenUsed/>
    <w:rsid w:val="00D77E6C"/>
    <w:pPr>
      <w:spacing w:after="120" w:line="480" w:lineRule="auto"/>
    </w:pPr>
  </w:style>
  <w:style w:type="character" w:customStyle="1" w:styleId="Tekstpodstawowy2Znak">
    <w:name w:val="Tekst podstawowy 2 Znak"/>
    <w:basedOn w:val="Domylnaczcionkaakapitu"/>
    <w:link w:val="Tekstpodstawowy2"/>
    <w:uiPriority w:val="99"/>
    <w:semiHidden/>
    <w:rsid w:val="00D77E6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3179">
      <w:bodyDiv w:val="1"/>
      <w:marLeft w:val="0"/>
      <w:marRight w:val="0"/>
      <w:marTop w:val="0"/>
      <w:marBottom w:val="0"/>
      <w:divBdr>
        <w:top w:val="none" w:sz="0" w:space="0" w:color="auto"/>
        <w:left w:val="none" w:sz="0" w:space="0" w:color="auto"/>
        <w:bottom w:val="none" w:sz="0" w:space="0" w:color="auto"/>
        <w:right w:val="none" w:sz="0" w:space="0" w:color="auto"/>
      </w:divBdr>
    </w:div>
    <w:div w:id="386152843">
      <w:bodyDiv w:val="1"/>
      <w:marLeft w:val="0"/>
      <w:marRight w:val="0"/>
      <w:marTop w:val="0"/>
      <w:marBottom w:val="0"/>
      <w:divBdr>
        <w:top w:val="none" w:sz="0" w:space="0" w:color="auto"/>
        <w:left w:val="none" w:sz="0" w:space="0" w:color="auto"/>
        <w:bottom w:val="none" w:sz="0" w:space="0" w:color="auto"/>
        <w:right w:val="none" w:sz="0" w:space="0" w:color="auto"/>
      </w:divBdr>
    </w:div>
    <w:div w:id="434713208">
      <w:bodyDiv w:val="1"/>
      <w:marLeft w:val="0"/>
      <w:marRight w:val="0"/>
      <w:marTop w:val="0"/>
      <w:marBottom w:val="0"/>
      <w:divBdr>
        <w:top w:val="none" w:sz="0" w:space="0" w:color="auto"/>
        <w:left w:val="none" w:sz="0" w:space="0" w:color="auto"/>
        <w:bottom w:val="none" w:sz="0" w:space="0" w:color="auto"/>
        <w:right w:val="none" w:sz="0" w:space="0" w:color="auto"/>
      </w:divBdr>
    </w:div>
    <w:div w:id="895553748">
      <w:bodyDiv w:val="1"/>
      <w:marLeft w:val="0"/>
      <w:marRight w:val="0"/>
      <w:marTop w:val="0"/>
      <w:marBottom w:val="0"/>
      <w:divBdr>
        <w:top w:val="none" w:sz="0" w:space="0" w:color="auto"/>
        <w:left w:val="none" w:sz="0" w:space="0" w:color="auto"/>
        <w:bottom w:val="none" w:sz="0" w:space="0" w:color="auto"/>
        <w:right w:val="none" w:sz="0" w:space="0" w:color="auto"/>
      </w:divBdr>
    </w:div>
    <w:div w:id="1333994589">
      <w:bodyDiv w:val="1"/>
      <w:marLeft w:val="0"/>
      <w:marRight w:val="0"/>
      <w:marTop w:val="0"/>
      <w:marBottom w:val="0"/>
      <w:divBdr>
        <w:top w:val="none" w:sz="0" w:space="0" w:color="auto"/>
        <w:left w:val="none" w:sz="0" w:space="0" w:color="auto"/>
        <w:bottom w:val="none" w:sz="0" w:space="0" w:color="auto"/>
        <w:right w:val="none" w:sz="0" w:space="0" w:color="auto"/>
      </w:divBdr>
    </w:div>
    <w:div w:id="1807505177">
      <w:bodyDiv w:val="1"/>
      <w:marLeft w:val="0"/>
      <w:marRight w:val="0"/>
      <w:marTop w:val="0"/>
      <w:marBottom w:val="0"/>
      <w:divBdr>
        <w:top w:val="none" w:sz="0" w:space="0" w:color="auto"/>
        <w:left w:val="none" w:sz="0" w:space="0" w:color="auto"/>
        <w:bottom w:val="none" w:sz="0" w:space="0" w:color="auto"/>
        <w:right w:val="none" w:sz="0" w:space="0" w:color="auto"/>
      </w:divBdr>
    </w:div>
    <w:div w:id="19389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olskie.engo.org.pl" TargetMode="External"/><Relationship Id="rId13" Type="http://schemas.openxmlformats.org/officeDocument/2006/relationships/hyperlink" Target="https://www.opolskie.pl/region/promocja/herb-flagi-i-log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olskie.engo.org.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ps@rops-opol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polskie.engo.or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olskie.engo.org.pl" TargetMode="External"/><Relationship Id="rId14" Type="http://schemas.openxmlformats.org/officeDocument/2006/relationships/hyperlink" Target="http://www.opolskie.engo.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D0E58-9B47-413D-847F-184E88B3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3726</Words>
  <Characters>22358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Ogłoszenie</vt:lpstr>
    </vt:vector>
  </TitlesOfParts>
  <Company/>
  <LinksUpToDate>false</LinksUpToDate>
  <CharactersWithSpaces>26032</CharactersWithSpaces>
  <SharedDoc>false</SharedDoc>
  <HLinks>
    <vt:vector size="6" baseType="variant">
      <vt:variant>
        <vt:i4>4784222</vt:i4>
      </vt:variant>
      <vt:variant>
        <vt:i4>0</vt:i4>
      </vt:variant>
      <vt:variant>
        <vt:i4>0</vt:i4>
      </vt:variant>
      <vt:variant>
        <vt:i4>5</vt:i4>
      </vt:variant>
      <vt:variant>
        <vt:lpwstr>http://www.opolskie.engo.org.pl/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creator>.JKr</dc:creator>
  <cp:lastModifiedBy>Użytkownik</cp:lastModifiedBy>
  <cp:revision>9</cp:revision>
  <cp:lastPrinted>2021-05-10T06:43:00Z</cp:lastPrinted>
  <dcterms:created xsi:type="dcterms:W3CDTF">2021-05-06T12:50:00Z</dcterms:created>
  <dcterms:modified xsi:type="dcterms:W3CDTF">2021-05-18T10:46:00Z</dcterms:modified>
</cp:coreProperties>
</file>