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37F7" w14:textId="77777777" w:rsidR="00EC0F45" w:rsidRPr="00010B7D" w:rsidRDefault="00435044" w:rsidP="001E2A05">
      <w:pPr>
        <w:pStyle w:val="Tytu"/>
        <w:spacing w:line="360" w:lineRule="auto"/>
        <w:rPr>
          <w:rFonts w:ascii="Calibri" w:hAnsi="Calibri" w:cs="Calibri"/>
        </w:rPr>
      </w:pPr>
      <w:r w:rsidRPr="00010B7D">
        <w:rPr>
          <w:rFonts w:ascii="Calibri" w:hAnsi="Calibri" w:cs="Calibri"/>
        </w:rPr>
        <w:t xml:space="preserve">Uchwała Nr </w:t>
      </w:r>
      <w:r w:rsidR="00ED5128">
        <w:rPr>
          <w:rFonts w:ascii="Calibri" w:hAnsi="Calibri" w:cs="Calibri"/>
        </w:rPr>
        <w:t>4893</w:t>
      </w:r>
      <w:r w:rsidRPr="00010B7D">
        <w:rPr>
          <w:rFonts w:ascii="Calibri" w:hAnsi="Calibri" w:cs="Calibri"/>
        </w:rPr>
        <w:t>/</w:t>
      </w:r>
      <w:r w:rsidR="00B41ECC" w:rsidRPr="00010B7D">
        <w:rPr>
          <w:rFonts w:ascii="Calibri" w:hAnsi="Calibri" w:cs="Calibri"/>
        </w:rPr>
        <w:t>20</w:t>
      </w:r>
      <w:r w:rsidR="00FD3756" w:rsidRPr="00010B7D">
        <w:rPr>
          <w:rFonts w:ascii="Calibri" w:hAnsi="Calibri" w:cs="Calibri"/>
        </w:rPr>
        <w:t>21</w:t>
      </w:r>
    </w:p>
    <w:p w14:paraId="5777BB92" w14:textId="77777777" w:rsidR="00EC0F45" w:rsidRPr="00010B7D" w:rsidRDefault="001E2A05" w:rsidP="001E2A05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010B7D">
        <w:rPr>
          <w:rFonts w:ascii="Calibri" w:hAnsi="Calibri" w:cs="Calibri"/>
          <w:b/>
          <w:sz w:val="24"/>
        </w:rPr>
        <w:t>Zarządu Województwa</w:t>
      </w:r>
      <w:r w:rsidR="00EC0F45" w:rsidRPr="00010B7D">
        <w:rPr>
          <w:rFonts w:ascii="Calibri" w:hAnsi="Calibri" w:cs="Calibri"/>
          <w:b/>
          <w:sz w:val="24"/>
        </w:rPr>
        <w:t xml:space="preserve"> Opolskiego</w:t>
      </w:r>
    </w:p>
    <w:p w14:paraId="2763BCC3" w14:textId="77777777" w:rsidR="00EC0F45" w:rsidRPr="00010B7D" w:rsidRDefault="00EC0F45">
      <w:pPr>
        <w:jc w:val="center"/>
        <w:rPr>
          <w:rFonts w:ascii="Calibri" w:hAnsi="Calibri" w:cs="Calibri"/>
          <w:b/>
          <w:sz w:val="24"/>
        </w:rPr>
      </w:pPr>
      <w:r w:rsidRPr="00010B7D">
        <w:rPr>
          <w:rFonts w:ascii="Calibri" w:hAnsi="Calibri" w:cs="Calibri"/>
          <w:b/>
          <w:sz w:val="24"/>
        </w:rPr>
        <w:t>z dni</w:t>
      </w:r>
      <w:r w:rsidR="00435044" w:rsidRPr="00010B7D">
        <w:rPr>
          <w:rFonts w:ascii="Calibri" w:hAnsi="Calibri" w:cs="Calibri"/>
          <w:b/>
          <w:sz w:val="24"/>
        </w:rPr>
        <w:t xml:space="preserve">a </w:t>
      </w:r>
      <w:r w:rsidR="00ED5128">
        <w:rPr>
          <w:rFonts w:ascii="Calibri" w:hAnsi="Calibri" w:cs="Calibri"/>
          <w:b/>
          <w:sz w:val="24"/>
        </w:rPr>
        <w:t xml:space="preserve">31 maja </w:t>
      </w:r>
      <w:r w:rsidR="001005E4">
        <w:rPr>
          <w:rFonts w:ascii="Calibri" w:hAnsi="Calibri" w:cs="Calibri"/>
          <w:b/>
          <w:sz w:val="24"/>
        </w:rPr>
        <w:t xml:space="preserve">2021 </w:t>
      </w:r>
      <w:r w:rsidRPr="00010B7D">
        <w:rPr>
          <w:rFonts w:ascii="Calibri" w:hAnsi="Calibri" w:cs="Calibri"/>
          <w:b/>
          <w:sz w:val="24"/>
        </w:rPr>
        <w:t>r.</w:t>
      </w:r>
    </w:p>
    <w:p w14:paraId="384D4DD2" w14:textId="77777777" w:rsidR="00EC0F45" w:rsidRPr="00010B7D" w:rsidRDefault="00EC0F45">
      <w:pPr>
        <w:jc w:val="center"/>
        <w:rPr>
          <w:rFonts w:ascii="Calibri" w:hAnsi="Calibri" w:cs="Calibri"/>
          <w:b/>
          <w:i/>
          <w:sz w:val="24"/>
        </w:rPr>
      </w:pPr>
    </w:p>
    <w:p w14:paraId="08AF47FC" w14:textId="77777777" w:rsidR="00E5394F" w:rsidRPr="00010B7D" w:rsidRDefault="00E5394F" w:rsidP="00A20C61">
      <w:pPr>
        <w:ind w:left="1701" w:hanging="1701"/>
        <w:jc w:val="both"/>
        <w:rPr>
          <w:rFonts w:ascii="Calibri" w:hAnsi="Calibri" w:cs="Calibri"/>
          <w:b/>
          <w:bCs/>
          <w:sz w:val="24"/>
        </w:rPr>
      </w:pPr>
    </w:p>
    <w:p w14:paraId="47694817" w14:textId="77777777" w:rsidR="001E2A05" w:rsidRPr="00010B7D" w:rsidRDefault="001E2A05" w:rsidP="00A20C61">
      <w:pPr>
        <w:ind w:left="1701" w:hanging="1701"/>
        <w:jc w:val="both"/>
        <w:rPr>
          <w:rFonts w:ascii="Calibri" w:hAnsi="Calibri" w:cs="Calibri"/>
          <w:b/>
          <w:bCs/>
          <w:sz w:val="24"/>
        </w:rPr>
      </w:pPr>
    </w:p>
    <w:p w14:paraId="2CFF8761" w14:textId="77777777" w:rsidR="00EC0F45" w:rsidRPr="00010B7D" w:rsidRDefault="00EC0F45" w:rsidP="00A20C61">
      <w:pPr>
        <w:ind w:left="1701" w:hanging="1701"/>
        <w:jc w:val="both"/>
        <w:rPr>
          <w:rFonts w:ascii="Calibri" w:hAnsi="Calibri" w:cs="Calibri"/>
          <w:b/>
          <w:bCs/>
          <w:sz w:val="24"/>
        </w:rPr>
      </w:pPr>
      <w:r w:rsidRPr="00010B7D">
        <w:rPr>
          <w:rFonts w:ascii="Calibri" w:hAnsi="Calibri" w:cs="Calibri"/>
          <w:b/>
          <w:bCs/>
          <w:sz w:val="24"/>
        </w:rPr>
        <w:t xml:space="preserve">w sprawie </w:t>
      </w:r>
      <w:r w:rsidR="00B41ECC" w:rsidRPr="00010B7D">
        <w:rPr>
          <w:rFonts w:ascii="Calibri" w:hAnsi="Calibri" w:cs="Calibri"/>
          <w:b/>
          <w:bCs/>
          <w:sz w:val="24"/>
        </w:rPr>
        <w:t>przyjęcia Regulaminu przyznawania</w:t>
      </w:r>
      <w:r w:rsidRPr="00010B7D">
        <w:rPr>
          <w:rFonts w:ascii="Calibri" w:hAnsi="Calibri" w:cs="Calibri"/>
          <w:b/>
          <w:bCs/>
          <w:sz w:val="24"/>
        </w:rPr>
        <w:t xml:space="preserve"> Tytułu </w:t>
      </w:r>
      <w:r w:rsidR="00FD3756" w:rsidRPr="00010B7D">
        <w:rPr>
          <w:rFonts w:ascii="Calibri" w:hAnsi="Calibri" w:cs="Calibri"/>
          <w:b/>
          <w:bCs/>
          <w:sz w:val="24"/>
        </w:rPr>
        <w:t>„Podmiot Ekonomii Społecznej Roku Województwa Opolskiego”,</w:t>
      </w:r>
    </w:p>
    <w:p w14:paraId="61F952BA" w14:textId="77777777" w:rsidR="00EC0F45" w:rsidRPr="00010B7D" w:rsidRDefault="00EC0F45">
      <w:pPr>
        <w:jc w:val="both"/>
        <w:rPr>
          <w:rFonts w:ascii="Calibri" w:hAnsi="Calibri" w:cs="Calibri"/>
          <w:b/>
          <w:i/>
          <w:sz w:val="24"/>
        </w:rPr>
      </w:pPr>
    </w:p>
    <w:p w14:paraId="34E79624" w14:textId="77777777" w:rsidR="00EC0F45" w:rsidRPr="00010B7D" w:rsidRDefault="00EC0F45">
      <w:pPr>
        <w:ind w:firstLine="708"/>
        <w:jc w:val="both"/>
        <w:rPr>
          <w:rFonts w:ascii="Calibri" w:hAnsi="Calibri" w:cs="Calibri"/>
          <w:sz w:val="24"/>
        </w:rPr>
      </w:pPr>
    </w:p>
    <w:p w14:paraId="3377C47C" w14:textId="77777777" w:rsidR="00EC0F45" w:rsidRPr="00010B7D" w:rsidRDefault="00EC0F45" w:rsidP="001E2A05">
      <w:pPr>
        <w:spacing w:after="120" w:line="360" w:lineRule="auto"/>
        <w:ind w:firstLine="709"/>
        <w:jc w:val="both"/>
        <w:rPr>
          <w:rFonts w:ascii="Calibri" w:hAnsi="Calibri" w:cs="Calibri"/>
          <w:sz w:val="24"/>
        </w:rPr>
      </w:pPr>
      <w:r w:rsidRPr="00010B7D">
        <w:rPr>
          <w:rFonts w:ascii="Calibri" w:hAnsi="Calibri" w:cs="Calibri"/>
          <w:sz w:val="24"/>
        </w:rPr>
        <w:t>Na podstawie art. 41 ust. 1 ustawy z dnia 5 czerwca 1998 roku o samorządzie województwa (</w:t>
      </w:r>
      <w:r w:rsidR="0080040F" w:rsidRPr="00010B7D">
        <w:rPr>
          <w:rFonts w:ascii="Calibri" w:hAnsi="Calibri" w:cs="Calibri"/>
          <w:sz w:val="24"/>
          <w:szCs w:val="24"/>
        </w:rPr>
        <w:t xml:space="preserve">(Dz. U. z 2020 r., poz. 1668 z </w:t>
      </w:r>
      <w:proofErr w:type="spellStart"/>
      <w:r w:rsidR="0080040F" w:rsidRPr="00010B7D">
        <w:rPr>
          <w:rFonts w:ascii="Calibri" w:hAnsi="Calibri" w:cs="Calibri"/>
          <w:sz w:val="24"/>
          <w:szCs w:val="24"/>
        </w:rPr>
        <w:t>późn</w:t>
      </w:r>
      <w:proofErr w:type="spellEnd"/>
      <w:r w:rsidR="0080040F" w:rsidRPr="00010B7D">
        <w:rPr>
          <w:rFonts w:ascii="Calibri" w:hAnsi="Calibri" w:cs="Calibri"/>
          <w:sz w:val="24"/>
          <w:szCs w:val="24"/>
        </w:rPr>
        <w:t>. zm.)</w:t>
      </w:r>
      <w:r w:rsidRPr="00010B7D">
        <w:rPr>
          <w:rFonts w:ascii="Calibri" w:hAnsi="Calibri" w:cs="Calibri"/>
          <w:sz w:val="24"/>
        </w:rPr>
        <w:t>)</w:t>
      </w:r>
      <w:r w:rsidR="001005E4">
        <w:rPr>
          <w:rFonts w:ascii="Calibri" w:hAnsi="Calibri" w:cs="Calibri"/>
          <w:sz w:val="24"/>
        </w:rPr>
        <w:t xml:space="preserve"> oraz </w:t>
      </w:r>
      <w:r w:rsidR="001005E4" w:rsidRPr="00010B7D">
        <w:rPr>
          <w:rFonts w:ascii="Calibri" w:hAnsi="Calibri" w:cs="Calibri"/>
          <w:sz w:val="24"/>
        </w:rPr>
        <w:t>§ 73 Statutu Województwa Opolskiego, przyjętego Uchwałą Nr XXXVII/346/2005 Sejmiku Województwa Opolskiego z dnia 26 lipca 2005 r. w sprawie uchwalenia Statutu Województwa Opolskiego (Dz. Urz. Województwa Opolskiego tj.</w:t>
      </w:r>
      <w:r w:rsidR="001005E4">
        <w:rPr>
          <w:rFonts w:ascii="Calibri" w:hAnsi="Calibri" w:cs="Calibri"/>
          <w:sz w:val="24"/>
        </w:rPr>
        <w:t xml:space="preserve"> poz.</w:t>
      </w:r>
      <w:r w:rsidR="001005E4" w:rsidRPr="00010B7D">
        <w:rPr>
          <w:rFonts w:ascii="Calibri" w:hAnsi="Calibri" w:cs="Calibri"/>
          <w:sz w:val="24"/>
        </w:rPr>
        <w:t xml:space="preserve"> 3881 z 2019r.)</w:t>
      </w:r>
      <w:r w:rsidRPr="00010B7D">
        <w:rPr>
          <w:rFonts w:ascii="Calibri" w:hAnsi="Calibri" w:cs="Calibri"/>
          <w:sz w:val="24"/>
        </w:rPr>
        <w:t xml:space="preserve"> Zarząd Województwa Opolskiego </w:t>
      </w:r>
      <w:r w:rsidRPr="00010B7D">
        <w:rPr>
          <w:rFonts w:ascii="Calibri" w:hAnsi="Calibri" w:cs="Calibri"/>
          <w:bCs/>
          <w:sz w:val="24"/>
        </w:rPr>
        <w:t>uchwala</w:t>
      </w:r>
      <w:r w:rsidRPr="00010B7D">
        <w:rPr>
          <w:rFonts w:ascii="Calibri" w:hAnsi="Calibri" w:cs="Calibri"/>
          <w:sz w:val="24"/>
        </w:rPr>
        <w:t xml:space="preserve"> co następuje:</w:t>
      </w:r>
    </w:p>
    <w:p w14:paraId="14B9A7FC" w14:textId="77777777" w:rsidR="00EC0F45" w:rsidRPr="00010B7D" w:rsidRDefault="00EC0F45">
      <w:pPr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010B7D">
        <w:rPr>
          <w:rFonts w:ascii="Calibri" w:hAnsi="Calibri" w:cs="Calibri"/>
          <w:b/>
          <w:bCs/>
          <w:sz w:val="24"/>
        </w:rPr>
        <w:sym w:font="Times New Roman" w:char="00A7"/>
      </w:r>
      <w:r w:rsidRPr="00010B7D">
        <w:rPr>
          <w:rFonts w:ascii="Calibri" w:hAnsi="Calibri" w:cs="Calibri"/>
          <w:b/>
          <w:bCs/>
          <w:sz w:val="24"/>
        </w:rPr>
        <w:t xml:space="preserve"> 1</w:t>
      </w:r>
    </w:p>
    <w:p w14:paraId="316E2758" w14:textId="77777777" w:rsidR="00EC0F45" w:rsidRPr="00010B7D" w:rsidRDefault="00EC0F45" w:rsidP="00FD3756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69E828AB" w14:textId="77777777" w:rsidR="00EC0F45" w:rsidRPr="00010B7D" w:rsidRDefault="00B41ECC" w:rsidP="00FD3756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 w:rsidRPr="00010B7D">
        <w:rPr>
          <w:rFonts w:ascii="Calibri" w:hAnsi="Calibri" w:cs="Calibri"/>
          <w:sz w:val="24"/>
        </w:rPr>
        <w:t xml:space="preserve">Przyjmuje się </w:t>
      </w:r>
      <w:r w:rsidR="0080040F" w:rsidRPr="00010B7D">
        <w:rPr>
          <w:rFonts w:ascii="Calibri" w:hAnsi="Calibri" w:cs="Calibri"/>
          <w:i/>
          <w:sz w:val="24"/>
        </w:rPr>
        <w:t>Regulamin przyznawania tytułu „Podmiot Ekonomii Społecznej Roku Województwa Opolskiego”</w:t>
      </w:r>
      <w:r w:rsidRPr="00010B7D">
        <w:rPr>
          <w:rFonts w:ascii="Calibri" w:hAnsi="Calibri" w:cs="Calibri"/>
          <w:sz w:val="24"/>
        </w:rPr>
        <w:t>, który stanowi załącznik do Uchwały</w:t>
      </w:r>
      <w:r w:rsidR="00EC0F45" w:rsidRPr="00010B7D">
        <w:rPr>
          <w:rFonts w:ascii="Calibri" w:hAnsi="Calibri" w:cs="Calibri"/>
          <w:b/>
          <w:bCs/>
          <w:sz w:val="24"/>
        </w:rPr>
        <w:t>.</w:t>
      </w:r>
    </w:p>
    <w:p w14:paraId="0A6D0FD3" w14:textId="77777777" w:rsidR="0080040F" w:rsidRPr="00010B7D" w:rsidRDefault="0080040F" w:rsidP="0080040F">
      <w:pPr>
        <w:spacing w:line="360" w:lineRule="auto"/>
        <w:jc w:val="both"/>
        <w:rPr>
          <w:rFonts w:ascii="Calibri" w:hAnsi="Calibri" w:cs="Calibri"/>
          <w:i/>
          <w:sz w:val="24"/>
        </w:rPr>
      </w:pPr>
    </w:p>
    <w:p w14:paraId="1504D41E" w14:textId="77777777" w:rsidR="00EC0F45" w:rsidRPr="00010B7D" w:rsidRDefault="00EC0F45">
      <w:pPr>
        <w:spacing w:line="360" w:lineRule="auto"/>
        <w:jc w:val="center"/>
        <w:rPr>
          <w:rFonts w:ascii="Calibri" w:hAnsi="Calibri" w:cs="Calibri"/>
          <w:b/>
          <w:bCs/>
          <w:sz w:val="24"/>
        </w:rPr>
      </w:pPr>
      <w:r w:rsidRPr="00010B7D">
        <w:rPr>
          <w:rFonts w:ascii="Calibri" w:hAnsi="Calibri" w:cs="Calibri"/>
          <w:b/>
          <w:bCs/>
          <w:sz w:val="24"/>
        </w:rPr>
        <w:sym w:font="Times New Roman" w:char="00A7"/>
      </w:r>
      <w:r w:rsidRPr="00010B7D">
        <w:rPr>
          <w:rFonts w:ascii="Calibri" w:hAnsi="Calibri" w:cs="Calibri"/>
          <w:b/>
          <w:bCs/>
          <w:sz w:val="24"/>
        </w:rPr>
        <w:t xml:space="preserve"> 2</w:t>
      </w:r>
    </w:p>
    <w:p w14:paraId="754A3ACB" w14:textId="77777777" w:rsidR="00EC0F45" w:rsidRPr="00010B7D" w:rsidRDefault="00EC0F45">
      <w:pPr>
        <w:rPr>
          <w:rFonts w:ascii="Calibri" w:hAnsi="Calibri" w:cs="Calibri"/>
          <w:sz w:val="24"/>
        </w:rPr>
      </w:pPr>
    </w:p>
    <w:p w14:paraId="3BBE6AEB" w14:textId="77777777" w:rsidR="00EC0F45" w:rsidRPr="00010B7D" w:rsidRDefault="00EC0F45" w:rsidP="00FD3756">
      <w:pPr>
        <w:spacing w:line="360" w:lineRule="auto"/>
        <w:jc w:val="both"/>
        <w:rPr>
          <w:rFonts w:ascii="Calibri" w:hAnsi="Calibri" w:cs="Calibri"/>
          <w:sz w:val="24"/>
        </w:rPr>
      </w:pPr>
      <w:r w:rsidRPr="00010B7D">
        <w:rPr>
          <w:rFonts w:ascii="Calibri" w:hAnsi="Calibri" w:cs="Calibri"/>
          <w:sz w:val="24"/>
        </w:rPr>
        <w:t xml:space="preserve">Wykonanie uchwały powierza się </w:t>
      </w:r>
      <w:r w:rsidR="00FD3756" w:rsidRPr="00010B7D">
        <w:rPr>
          <w:rFonts w:ascii="Calibri" w:hAnsi="Calibri" w:cs="Calibri"/>
          <w:sz w:val="24"/>
        </w:rPr>
        <w:t>Dyrektorowi Departamentu Zdrowia i Polityki Społecznej Urzędu Marszałkowskiego Województwa Opolskiego</w:t>
      </w:r>
      <w:r w:rsidRPr="00010B7D">
        <w:rPr>
          <w:rFonts w:ascii="Calibri" w:hAnsi="Calibri" w:cs="Calibri"/>
          <w:sz w:val="24"/>
        </w:rPr>
        <w:t>.</w:t>
      </w:r>
    </w:p>
    <w:p w14:paraId="131885E0" w14:textId="77777777" w:rsidR="00EC0F45" w:rsidRPr="00010B7D" w:rsidRDefault="00EC0F45">
      <w:pPr>
        <w:jc w:val="center"/>
        <w:rPr>
          <w:rFonts w:ascii="Calibri" w:hAnsi="Calibri" w:cs="Calibri"/>
          <w:sz w:val="24"/>
        </w:rPr>
      </w:pPr>
    </w:p>
    <w:p w14:paraId="2ED4A74F" w14:textId="77777777" w:rsidR="00EC0F45" w:rsidRPr="00010B7D" w:rsidRDefault="00EC0F45">
      <w:pPr>
        <w:jc w:val="center"/>
        <w:rPr>
          <w:rFonts w:ascii="Calibri" w:hAnsi="Calibri" w:cs="Calibri"/>
          <w:sz w:val="24"/>
        </w:rPr>
      </w:pPr>
    </w:p>
    <w:p w14:paraId="2F235FBC" w14:textId="77777777" w:rsidR="00EC0F45" w:rsidRPr="00010B7D" w:rsidRDefault="00EC0F45">
      <w:pPr>
        <w:jc w:val="center"/>
        <w:rPr>
          <w:rFonts w:ascii="Calibri" w:hAnsi="Calibri" w:cs="Calibri"/>
          <w:b/>
          <w:bCs/>
          <w:sz w:val="24"/>
        </w:rPr>
      </w:pPr>
      <w:r w:rsidRPr="00010B7D">
        <w:rPr>
          <w:rFonts w:ascii="Calibri" w:hAnsi="Calibri" w:cs="Calibri"/>
          <w:b/>
          <w:bCs/>
          <w:sz w:val="24"/>
        </w:rPr>
        <w:sym w:font="Times New Roman" w:char="00A7"/>
      </w:r>
      <w:r w:rsidR="00B41ECC" w:rsidRPr="00010B7D">
        <w:rPr>
          <w:rFonts w:ascii="Calibri" w:hAnsi="Calibri" w:cs="Calibri"/>
          <w:b/>
          <w:bCs/>
          <w:sz w:val="24"/>
        </w:rPr>
        <w:t xml:space="preserve"> 3</w:t>
      </w:r>
    </w:p>
    <w:p w14:paraId="7B1C878F" w14:textId="77777777" w:rsidR="00EC0F45" w:rsidRPr="00010B7D" w:rsidRDefault="00EC0F45">
      <w:pPr>
        <w:jc w:val="both"/>
        <w:rPr>
          <w:rFonts w:ascii="Calibri" w:hAnsi="Calibri" w:cs="Calibri"/>
          <w:sz w:val="24"/>
        </w:rPr>
      </w:pPr>
    </w:p>
    <w:p w14:paraId="1089781B" w14:textId="77777777" w:rsidR="00EC0F45" w:rsidRPr="00010B7D" w:rsidRDefault="00EC0F45">
      <w:pPr>
        <w:jc w:val="both"/>
        <w:rPr>
          <w:rFonts w:ascii="Calibri" w:hAnsi="Calibri" w:cs="Calibri"/>
          <w:sz w:val="24"/>
        </w:rPr>
      </w:pPr>
      <w:r w:rsidRPr="00010B7D">
        <w:rPr>
          <w:rFonts w:ascii="Calibri" w:hAnsi="Calibri" w:cs="Calibri"/>
          <w:sz w:val="24"/>
        </w:rPr>
        <w:t>Uchwała wchodzi w życie z dniem podjęcia.</w:t>
      </w:r>
    </w:p>
    <w:p w14:paraId="04D160BB" w14:textId="77777777" w:rsidR="00EC0F45" w:rsidRDefault="00EC0F45">
      <w:pPr>
        <w:jc w:val="both"/>
        <w:rPr>
          <w:rFonts w:cs="Tahoma"/>
          <w:sz w:val="24"/>
        </w:rPr>
      </w:pPr>
    </w:p>
    <w:p w14:paraId="6F788CE5" w14:textId="77777777" w:rsidR="00FD3756" w:rsidRDefault="00FD3756">
      <w:pPr>
        <w:jc w:val="both"/>
        <w:rPr>
          <w:rFonts w:cs="Tahoma"/>
          <w:sz w:val="24"/>
        </w:rPr>
      </w:pPr>
    </w:p>
    <w:p w14:paraId="7EC21869" w14:textId="77777777" w:rsidR="00FD3756" w:rsidRPr="003850E7" w:rsidRDefault="00FD3756" w:rsidP="00FD3756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Andrzej Buła                         .......................................</w:t>
      </w:r>
    </w:p>
    <w:p w14:paraId="772F71A5" w14:textId="77777777" w:rsidR="00FD3756" w:rsidRPr="003850E7" w:rsidRDefault="00FD3756" w:rsidP="00FD3756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7227D0BB" w14:textId="77777777" w:rsidR="00FD3756" w:rsidRPr="003850E7" w:rsidRDefault="00FD3756" w:rsidP="00FD3756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Zuzanna </w:t>
      </w:r>
      <w:proofErr w:type="spellStart"/>
      <w:r w:rsidRPr="003850E7">
        <w:rPr>
          <w:rFonts w:ascii="Calibri" w:hAnsi="Calibri" w:cs="Calibri"/>
          <w:sz w:val="24"/>
        </w:rPr>
        <w:t>Donath</w:t>
      </w:r>
      <w:proofErr w:type="spellEnd"/>
      <w:r w:rsidRPr="003850E7">
        <w:rPr>
          <w:rFonts w:ascii="Calibri" w:hAnsi="Calibri" w:cs="Calibri"/>
          <w:sz w:val="24"/>
        </w:rPr>
        <w:t xml:space="preserve"> - </w:t>
      </w:r>
      <w:proofErr w:type="spellStart"/>
      <w:r w:rsidRPr="003850E7">
        <w:rPr>
          <w:rFonts w:ascii="Calibri" w:hAnsi="Calibri" w:cs="Calibri"/>
          <w:sz w:val="24"/>
        </w:rPr>
        <w:t>Kasiura</w:t>
      </w:r>
      <w:proofErr w:type="spellEnd"/>
      <w:r w:rsidRPr="003850E7">
        <w:rPr>
          <w:rFonts w:ascii="Calibri" w:hAnsi="Calibri" w:cs="Calibri"/>
          <w:sz w:val="24"/>
        </w:rPr>
        <w:t xml:space="preserve">    .......................................</w:t>
      </w:r>
    </w:p>
    <w:p w14:paraId="7C7F97A2" w14:textId="77777777" w:rsidR="00FD3756" w:rsidRPr="003850E7" w:rsidRDefault="00FD3756" w:rsidP="00FD3756">
      <w:pPr>
        <w:tabs>
          <w:tab w:val="left" w:pos="708"/>
          <w:tab w:val="center" w:pos="4536"/>
          <w:tab w:val="right" w:pos="9072"/>
        </w:tabs>
        <w:spacing w:line="276" w:lineRule="auto"/>
        <w:jc w:val="right"/>
        <w:rPr>
          <w:rFonts w:ascii="Calibri" w:hAnsi="Calibri" w:cs="Calibri"/>
          <w:sz w:val="24"/>
        </w:rPr>
      </w:pPr>
    </w:p>
    <w:p w14:paraId="45E90BE0" w14:textId="77777777" w:rsidR="00FD3756" w:rsidRPr="003850E7" w:rsidRDefault="00FD3756" w:rsidP="00FD3756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Zbigniew </w:t>
      </w:r>
      <w:proofErr w:type="spellStart"/>
      <w:r w:rsidRPr="003850E7">
        <w:rPr>
          <w:rFonts w:ascii="Calibri" w:hAnsi="Calibri" w:cs="Calibri"/>
          <w:sz w:val="24"/>
        </w:rPr>
        <w:t>Kubalańca</w:t>
      </w:r>
      <w:proofErr w:type="spellEnd"/>
      <w:r w:rsidRPr="003850E7">
        <w:rPr>
          <w:rFonts w:ascii="Calibri" w:hAnsi="Calibri" w:cs="Calibri"/>
          <w:sz w:val="24"/>
        </w:rPr>
        <w:t xml:space="preserve">              .......................................</w:t>
      </w:r>
    </w:p>
    <w:p w14:paraId="18796B1E" w14:textId="77777777" w:rsidR="00FD3756" w:rsidRPr="003850E7" w:rsidRDefault="00FD3756" w:rsidP="00FD3756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050F101B" w14:textId="77777777" w:rsidR="00FD3756" w:rsidRPr="003850E7" w:rsidRDefault="00FD3756" w:rsidP="00FD3756">
      <w:pPr>
        <w:spacing w:line="276" w:lineRule="auto"/>
        <w:ind w:left="720"/>
        <w:jc w:val="center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Szymon </w:t>
      </w:r>
      <w:proofErr w:type="spellStart"/>
      <w:r w:rsidRPr="003850E7">
        <w:rPr>
          <w:rFonts w:ascii="Calibri" w:hAnsi="Calibri" w:cs="Calibri"/>
          <w:sz w:val="24"/>
        </w:rPr>
        <w:t>Ogłaza</w:t>
      </w:r>
      <w:proofErr w:type="spellEnd"/>
      <w:r w:rsidRPr="003850E7">
        <w:rPr>
          <w:rFonts w:ascii="Calibri" w:hAnsi="Calibri" w:cs="Calibri"/>
          <w:sz w:val="24"/>
        </w:rPr>
        <w:t xml:space="preserve">                      ........................................</w:t>
      </w:r>
    </w:p>
    <w:p w14:paraId="2DE983BF" w14:textId="77777777" w:rsidR="00FD3756" w:rsidRPr="003850E7" w:rsidRDefault="00FD3756" w:rsidP="00FD3756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14FEE945" w14:textId="67A26636" w:rsidR="000F3246" w:rsidRPr="00010B7D" w:rsidRDefault="00FD3756" w:rsidP="00BE6453">
      <w:pPr>
        <w:jc w:val="both"/>
        <w:rPr>
          <w:rFonts w:ascii="Calibri" w:hAnsi="Calibri" w:cs="Calibri"/>
          <w:sz w:val="24"/>
        </w:rPr>
      </w:pPr>
      <w:r w:rsidRPr="003850E7">
        <w:rPr>
          <w:rFonts w:ascii="Calibri" w:hAnsi="Calibri" w:cs="Calibri"/>
          <w:sz w:val="24"/>
        </w:rPr>
        <w:t xml:space="preserve">                                                                Antoni Konopka                    </w:t>
      </w:r>
      <w:r>
        <w:rPr>
          <w:rFonts w:ascii="Calibri" w:hAnsi="Calibri" w:cs="Calibri"/>
          <w:sz w:val="24"/>
        </w:rPr>
        <w:t>………………………………………</w:t>
      </w:r>
    </w:p>
    <w:sectPr w:rsidR="000F3246" w:rsidRPr="00010B7D">
      <w:pgSz w:w="11906" w:h="16838"/>
      <w:pgMar w:top="102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6C6"/>
    <w:multiLevelType w:val="hybridMultilevel"/>
    <w:tmpl w:val="BC1E3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A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F3638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C"/>
    <w:rsid w:val="00010B7D"/>
    <w:rsid w:val="000F3246"/>
    <w:rsid w:val="001005E4"/>
    <w:rsid w:val="001E2A05"/>
    <w:rsid w:val="00435044"/>
    <w:rsid w:val="00665916"/>
    <w:rsid w:val="0080040F"/>
    <w:rsid w:val="00926566"/>
    <w:rsid w:val="009420DC"/>
    <w:rsid w:val="00A20C61"/>
    <w:rsid w:val="00A42921"/>
    <w:rsid w:val="00AE64FE"/>
    <w:rsid w:val="00B41ECC"/>
    <w:rsid w:val="00BE6453"/>
    <w:rsid w:val="00D4649D"/>
    <w:rsid w:val="00E5394F"/>
    <w:rsid w:val="00EC0F45"/>
    <w:rsid w:val="00ED5128"/>
    <w:rsid w:val="00F9357D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CC6B"/>
  <w15:chartTrackingRefBased/>
  <w15:docId w15:val="{34EF97A8-38A8-4019-80E1-BCF68881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ahoma"/>
      <w:b/>
      <w:bCs/>
      <w:sz w:val="24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3540" w:hanging="2130"/>
    </w:pPr>
    <w:rPr>
      <w:rFonts w:ascii="Times New Roman" w:hAnsi="Times New Roman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 NR             /2004</vt:lpstr>
    </vt:vector>
  </TitlesOfParts>
  <Company>Urząd Marszałkowski Województwa Opolskiego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 NR             /2004</dc:title>
  <dc:subject/>
  <dc:creator>Anida Kalicińska</dc:creator>
  <cp:keywords/>
  <cp:lastModifiedBy>Użytkownik</cp:lastModifiedBy>
  <cp:revision>4</cp:revision>
  <cp:lastPrinted>2020-05-21T09:47:00Z</cp:lastPrinted>
  <dcterms:created xsi:type="dcterms:W3CDTF">2021-09-08T09:16:00Z</dcterms:created>
  <dcterms:modified xsi:type="dcterms:W3CDTF">2021-09-08T09:16:00Z</dcterms:modified>
</cp:coreProperties>
</file>